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cs="黑体"/>
          <w:color w:val="000000"/>
          <w:kern w:val="0"/>
          <w:sz w:val="30"/>
          <w:szCs w:val="30"/>
        </w:rPr>
      </w:pPr>
      <w:r>
        <w:rPr>
          <w:rFonts w:hint="eastAsia" w:ascii="黑体" w:hAnsi="宋体" w:eastAsia="黑体" w:cs="黑体"/>
          <w:color w:val="000000"/>
          <w:kern w:val="0"/>
          <w:sz w:val="30"/>
          <w:szCs w:val="30"/>
        </w:rPr>
        <w:t>附件</w:t>
      </w:r>
      <w:r>
        <w:rPr>
          <w:rFonts w:ascii="黑体" w:hAnsi="宋体" w:eastAsia="黑体" w:cs="黑体"/>
          <w:color w:val="000000"/>
          <w:kern w:val="0"/>
          <w:sz w:val="30"/>
          <w:szCs w:val="30"/>
        </w:rPr>
        <w:t>2</w:t>
      </w:r>
    </w:p>
    <w:p>
      <w:pPr>
        <w:widowControl/>
        <w:snapToGrid w:val="0"/>
        <w:jc w:val="left"/>
        <w:rPr>
          <w:rFonts w:ascii="黑体" w:hAnsi="楷体" w:eastAsia="黑体"/>
          <w:color w:val="000000"/>
          <w:kern w:val="0"/>
        </w:rPr>
      </w:pPr>
    </w:p>
    <w:tbl>
      <w:tblPr>
        <w:tblStyle w:val="6"/>
        <w:tblpPr w:leftFromText="180" w:rightFromText="180" w:vertAnchor="text" w:horzAnchor="margin" w:tblpY="2"/>
        <w:tblW w:w="340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25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579" w:hRule="atLeast"/>
        </w:trPr>
        <w:tc>
          <w:tcPr>
            <w:tcW w:w="817" w:type="dxa"/>
            <w:vMerge w:val="restart"/>
            <w:tcBorders>
              <w:top w:val="single" w:color="auto" w:sz="4" w:space="0"/>
              <w:left w:val="single" w:color="auto" w:sz="4" w:space="0"/>
              <w:bottom w:val="single" w:color="auto" w:sz="6" w:space="0"/>
              <w:right w:val="single" w:color="auto" w:sz="6" w:space="0"/>
            </w:tcBorders>
            <w:vAlign w:val="center"/>
          </w:tcPr>
          <w:p>
            <w:pPr>
              <w:snapToGrid w:val="0"/>
              <w:jc w:val="center"/>
              <w:rPr>
                <w:rFonts w:ascii="仿宋" w:hAnsi="仿宋" w:eastAsia="仿宋"/>
                <w:sz w:val="24"/>
                <w:szCs w:val="24"/>
              </w:rPr>
            </w:pPr>
            <w:r>
              <w:rPr>
                <w:rFonts w:hint="eastAsia" w:ascii="仿宋" w:hAnsi="仿宋" w:eastAsia="仿宋" w:cs="仿宋"/>
                <w:sz w:val="24"/>
                <w:szCs w:val="24"/>
              </w:rPr>
              <w:t>编号</w:t>
            </w:r>
          </w:p>
        </w:tc>
        <w:tc>
          <w:tcPr>
            <w:tcW w:w="2591" w:type="dxa"/>
            <w:tcBorders>
              <w:top w:val="single" w:color="auto" w:sz="4" w:space="0"/>
              <w:left w:val="single" w:color="auto" w:sz="6" w:space="0"/>
              <w:bottom w:val="single" w:color="auto" w:sz="4" w:space="0"/>
              <w:right w:val="single" w:color="auto" w:sz="4" w:space="0"/>
            </w:tcBorders>
            <w:vAlign w:val="center"/>
          </w:tcPr>
          <w:p>
            <w:pPr>
              <w:snapToGrid w:val="0"/>
              <w:jc w:val="center"/>
              <w:rPr>
                <w:rFonts w:ascii="仿宋" w:hAnsi="仿宋" w:eastAsia="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580" w:hRule="atLeast"/>
        </w:trPr>
        <w:tc>
          <w:tcPr>
            <w:tcW w:w="817" w:type="dxa"/>
            <w:vMerge w:val="continue"/>
            <w:tcBorders>
              <w:top w:val="single" w:color="auto" w:sz="6" w:space="0"/>
              <w:left w:val="single" w:color="auto" w:sz="4" w:space="0"/>
              <w:bottom w:val="single" w:color="auto" w:sz="4" w:space="0"/>
              <w:right w:val="single" w:color="auto" w:sz="6" w:space="0"/>
            </w:tcBorders>
            <w:vAlign w:val="center"/>
          </w:tcPr>
          <w:p>
            <w:pPr>
              <w:snapToGrid w:val="0"/>
              <w:jc w:val="center"/>
              <w:rPr>
                <w:rFonts w:ascii="仿宋" w:hAnsi="仿宋" w:eastAsia="仿宋"/>
                <w:sz w:val="24"/>
                <w:szCs w:val="24"/>
              </w:rPr>
            </w:pPr>
          </w:p>
        </w:tc>
        <w:tc>
          <w:tcPr>
            <w:tcW w:w="2591" w:type="dxa"/>
            <w:tcBorders>
              <w:top w:val="single" w:color="auto" w:sz="4" w:space="0"/>
              <w:left w:val="single" w:color="auto" w:sz="6" w:space="0"/>
              <w:bottom w:val="single" w:color="auto" w:sz="4" w:space="0"/>
              <w:right w:val="single" w:color="auto" w:sz="4" w:space="0"/>
            </w:tcBorders>
            <w:vAlign w:val="center"/>
          </w:tcPr>
          <w:p>
            <w:pPr>
              <w:snapToGrid w:val="0"/>
              <w:jc w:val="center"/>
              <w:rPr>
                <w:rFonts w:ascii="仿宋" w:hAnsi="仿宋" w:eastAsia="仿宋"/>
                <w:sz w:val="24"/>
                <w:szCs w:val="24"/>
              </w:rPr>
            </w:pPr>
            <w:r>
              <w:rPr>
                <w:rFonts w:hint="eastAsia" w:ascii="仿宋" w:hAnsi="仿宋" w:eastAsia="仿宋" w:cs="仿宋"/>
                <w:sz w:val="24"/>
                <w:szCs w:val="24"/>
              </w:rPr>
              <w:t>申报人不填此框</w:t>
            </w:r>
          </w:p>
        </w:tc>
      </w:tr>
    </w:tbl>
    <w:p>
      <w:pPr>
        <w:jc w:val="left"/>
      </w:pPr>
    </w:p>
    <w:p>
      <w:pPr>
        <w:jc w:val="center"/>
      </w:pPr>
    </w:p>
    <w:p/>
    <w:p>
      <w:pPr>
        <w:snapToGrid w:val="0"/>
        <w:jc w:val="center"/>
        <w:outlineLvl w:val="0"/>
        <w:rPr>
          <w:rFonts w:ascii="方正小标宋简体" w:hAnsi="宋体" w:eastAsia="方正小标宋简体"/>
          <w:w w:val="90"/>
          <w:sz w:val="48"/>
          <w:szCs w:val="48"/>
        </w:rPr>
      </w:pPr>
      <w:r>
        <w:rPr>
          <w:rFonts w:hint="eastAsia" w:ascii="方正小标宋简体" w:hAnsi="宋体" w:eastAsia="方正小标宋简体" w:cs="方正小标宋简体"/>
          <w:w w:val="90"/>
          <w:sz w:val="48"/>
          <w:szCs w:val="48"/>
        </w:rPr>
        <w:t>河南省教育科学规划重大招标课题</w:t>
      </w:r>
    </w:p>
    <w:p>
      <w:pPr>
        <w:snapToGrid w:val="0"/>
        <w:spacing w:line="240" w:lineRule="exact"/>
        <w:jc w:val="center"/>
        <w:rPr>
          <w:rFonts w:ascii="方正小标宋简体" w:eastAsia="方正小标宋简体"/>
          <w:w w:val="90"/>
          <w:sz w:val="48"/>
          <w:szCs w:val="48"/>
        </w:rPr>
      </w:pPr>
    </w:p>
    <w:p>
      <w:pPr>
        <w:snapToGrid w:val="0"/>
        <w:jc w:val="center"/>
        <w:rPr>
          <w:rFonts w:ascii="方正小标宋简体" w:eastAsia="方正小标宋简体"/>
          <w:w w:val="90"/>
          <w:sz w:val="48"/>
          <w:szCs w:val="48"/>
        </w:rPr>
      </w:pPr>
      <w:r>
        <w:rPr>
          <w:rFonts w:hint="eastAsia" w:ascii="方正小标宋简体" w:eastAsia="方正小标宋简体" w:cs="方正小标宋简体"/>
          <w:w w:val="90"/>
          <w:sz w:val="48"/>
          <w:szCs w:val="48"/>
        </w:rPr>
        <w:t>申</w:t>
      </w:r>
      <w:r>
        <w:rPr>
          <w:rFonts w:ascii="方正小标宋简体" w:eastAsia="方正小标宋简体" w:cs="方正小标宋简体"/>
          <w:w w:val="90"/>
          <w:sz w:val="48"/>
          <w:szCs w:val="48"/>
        </w:rPr>
        <w:t xml:space="preserve"> </w:t>
      </w:r>
      <w:r>
        <w:rPr>
          <w:rFonts w:hint="eastAsia" w:ascii="方正小标宋简体" w:eastAsia="方正小标宋简体" w:cs="方正小标宋简体"/>
          <w:w w:val="90"/>
          <w:sz w:val="48"/>
          <w:szCs w:val="48"/>
        </w:rPr>
        <w:t>报</w:t>
      </w:r>
      <w:r>
        <w:rPr>
          <w:rFonts w:ascii="方正小标宋简体" w:eastAsia="方正小标宋简体" w:cs="方正小标宋简体"/>
          <w:w w:val="90"/>
          <w:sz w:val="48"/>
          <w:szCs w:val="48"/>
        </w:rPr>
        <w:t xml:space="preserve"> </w:t>
      </w:r>
      <w:r>
        <w:rPr>
          <w:rFonts w:hint="eastAsia" w:ascii="方正小标宋简体" w:eastAsia="方正小标宋简体" w:cs="方正小标宋简体"/>
          <w:w w:val="90"/>
          <w:sz w:val="48"/>
          <w:szCs w:val="48"/>
        </w:rPr>
        <w:t>评</w:t>
      </w:r>
      <w:r>
        <w:rPr>
          <w:rFonts w:ascii="方正小标宋简体" w:eastAsia="方正小标宋简体" w:cs="方正小标宋简体"/>
          <w:w w:val="90"/>
          <w:sz w:val="48"/>
          <w:szCs w:val="48"/>
        </w:rPr>
        <w:t xml:space="preserve"> </w:t>
      </w:r>
      <w:r>
        <w:rPr>
          <w:rFonts w:hint="eastAsia" w:ascii="方正小标宋简体" w:eastAsia="方正小标宋简体" w:cs="方正小标宋简体"/>
          <w:w w:val="90"/>
          <w:sz w:val="48"/>
          <w:szCs w:val="48"/>
        </w:rPr>
        <w:t>审</w:t>
      </w:r>
      <w:r>
        <w:rPr>
          <w:rFonts w:ascii="方正小标宋简体" w:eastAsia="方正小标宋简体" w:cs="方正小标宋简体"/>
          <w:w w:val="90"/>
          <w:sz w:val="48"/>
          <w:szCs w:val="48"/>
        </w:rPr>
        <w:t xml:space="preserve"> </w:t>
      </w:r>
      <w:r>
        <w:rPr>
          <w:rFonts w:hint="eastAsia" w:ascii="方正小标宋简体" w:eastAsia="方正小标宋简体" w:cs="方正小标宋简体"/>
          <w:w w:val="90"/>
          <w:sz w:val="48"/>
          <w:szCs w:val="48"/>
        </w:rPr>
        <w:t>书</w:t>
      </w:r>
    </w:p>
    <w:p>
      <w:pPr>
        <w:jc w:val="center"/>
        <w:rPr>
          <w:rFonts w:eastAsia="黑体"/>
        </w:rPr>
      </w:pPr>
    </w:p>
    <w:tbl>
      <w:tblPr>
        <w:tblStyle w:val="6"/>
        <w:tblW w:w="6814" w:type="dxa"/>
        <w:jc w:val="center"/>
        <w:tblInd w:w="0" w:type="dxa"/>
        <w:tblLayout w:type="fixed"/>
        <w:tblCellMar>
          <w:top w:w="0" w:type="dxa"/>
          <w:left w:w="108" w:type="dxa"/>
          <w:bottom w:w="0" w:type="dxa"/>
          <w:right w:w="108" w:type="dxa"/>
        </w:tblCellMar>
      </w:tblPr>
      <w:tblGrid>
        <w:gridCol w:w="1908"/>
        <w:gridCol w:w="4906"/>
      </w:tblGrid>
      <w:tr>
        <w:tblPrEx>
          <w:tblLayout w:type="fixed"/>
          <w:tblCellMar>
            <w:top w:w="0" w:type="dxa"/>
            <w:left w:w="108" w:type="dxa"/>
            <w:bottom w:w="0" w:type="dxa"/>
            <w:right w:w="108" w:type="dxa"/>
          </w:tblCellMar>
        </w:tblPrEx>
        <w:trPr>
          <w:trHeight w:val="680" w:hRule="atLeast"/>
          <w:jc w:val="center"/>
        </w:trPr>
        <w:tc>
          <w:tcPr>
            <w:tcW w:w="1908" w:type="dxa"/>
            <w:vAlign w:val="center"/>
          </w:tcPr>
          <w:p>
            <w:pPr>
              <w:spacing w:line="820" w:lineRule="exact"/>
              <w:outlineLvl w:val="0"/>
              <w:rPr>
                <w:rFonts w:ascii="仿宋" w:hAnsi="仿宋" w:eastAsia="仿宋"/>
                <w:spacing w:val="46"/>
                <w:sz w:val="32"/>
                <w:szCs w:val="32"/>
              </w:rPr>
            </w:pPr>
          </w:p>
          <w:p>
            <w:pPr>
              <w:spacing w:line="820" w:lineRule="exact"/>
              <w:outlineLvl w:val="0"/>
              <w:rPr>
                <w:rFonts w:ascii="仿宋" w:hAnsi="仿宋" w:eastAsia="仿宋"/>
                <w:sz w:val="32"/>
                <w:szCs w:val="32"/>
              </w:rPr>
            </w:pPr>
            <w:r>
              <w:rPr>
                <w:rFonts w:hint="eastAsia" w:ascii="仿宋" w:hAnsi="仿宋" w:eastAsia="仿宋" w:cs="仿宋"/>
                <w:spacing w:val="46"/>
                <w:sz w:val="32"/>
                <w:szCs w:val="32"/>
              </w:rPr>
              <w:t>课题名称</w:t>
            </w:r>
          </w:p>
        </w:tc>
        <w:tc>
          <w:tcPr>
            <w:tcW w:w="4906" w:type="dxa"/>
            <w:vAlign w:val="bottom"/>
          </w:tcPr>
          <w:p>
            <w:pPr>
              <w:rPr>
                <w:rFonts w:ascii="宋体"/>
                <w:sz w:val="32"/>
                <w:szCs w:val="32"/>
                <w:u w:val="single"/>
              </w:rPr>
            </w:pPr>
            <w:r>
              <w:rPr>
                <w:rFonts w:ascii="宋体" w:hAnsi="宋体" w:cs="宋体"/>
                <w:sz w:val="32"/>
                <w:szCs w:val="32"/>
                <w:u w:val="single"/>
              </w:rPr>
              <w:t xml:space="preserve">                            </w:t>
            </w:r>
          </w:p>
        </w:tc>
      </w:tr>
      <w:tr>
        <w:tblPrEx>
          <w:tblLayout w:type="fixed"/>
          <w:tblCellMar>
            <w:top w:w="0" w:type="dxa"/>
            <w:left w:w="108" w:type="dxa"/>
            <w:bottom w:w="0" w:type="dxa"/>
            <w:right w:w="108" w:type="dxa"/>
          </w:tblCellMar>
        </w:tblPrEx>
        <w:trPr>
          <w:trHeight w:val="680" w:hRule="atLeast"/>
          <w:jc w:val="center"/>
        </w:trPr>
        <w:tc>
          <w:tcPr>
            <w:tcW w:w="1908" w:type="dxa"/>
            <w:vAlign w:val="center"/>
          </w:tcPr>
          <w:p>
            <w:pPr>
              <w:spacing w:line="820" w:lineRule="exact"/>
              <w:rPr>
                <w:rFonts w:ascii="仿宋" w:hAnsi="仿宋" w:eastAsia="仿宋"/>
                <w:sz w:val="32"/>
                <w:szCs w:val="32"/>
              </w:rPr>
            </w:pPr>
            <w:r>
              <w:rPr>
                <w:rFonts w:hint="eastAsia" w:ascii="仿宋" w:hAnsi="仿宋" w:eastAsia="仿宋" w:cs="仿宋"/>
                <w:sz w:val="32"/>
                <w:szCs w:val="32"/>
              </w:rPr>
              <w:t>课题负责人</w:t>
            </w:r>
          </w:p>
        </w:tc>
        <w:tc>
          <w:tcPr>
            <w:tcW w:w="4906" w:type="dxa"/>
            <w:vAlign w:val="bottom"/>
          </w:tcPr>
          <w:p>
            <w:pPr>
              <w:rPr>
                <w:rFonts w:ascii="宋体"/>
                <w:sz w:val="32"/>
                <w:szCs w:val="32"/>
                <w:u w:val="single"/>
              </w:rPr>
            </w:pPr>
            <w:r>
              <w:rPr>
                <w:rFonts w:ascii="宋体" w:hAnsi="宋体" w:cs="宋体"/>
                <w:sz w:val="32"/>
                <w:szCs w:val="32"/>
                <w:u w:val="single"/>
              </w:rPr>
              <w:t xml:space="preserve">                             </w:t>
            </w:r>
          </w:p>
        </w:tc>
      </w:tr>
      <w:tr>
        <w:tblPrEx>
          <w:tblLayout w:type="fixed"/>
          <w:tblCellMar>
            <w:top w:w="0" w:type="dxa"/>
            <w:left w:w="108" w:type="dxa"/>
            <w:bottom w:w="0" w:type="dxa"/>
            <w:right w:w="108" w:type="dxa"/>
          </w:tblCellMar>
        </w:tblPrEx>
        <w:trPr>
          <w:trHeight w:val="680" w:hRule="atLeast"/>
          <w:jc w:val="center"/>
        </w:trPr>
        <w:tc>
          <w:tcPr>
            <w:tcW w:w="1908" w:type="dxa"/>
            <w:vAlign w:val="center"/>
          </w:tcPr>
          <w:p>
            <w:pPr>
              <w:spacing w:line="820" w:lineRule="exact"/>
              <w:rPr>
                <w:rFonts w:ascii="仿宋" w:hAnsi="仿宋" w:eastAsia="仿宋"/>
                <w:spacing w:val="46"/>
                <w:sz w:val="32"/>
                <w:szCs w:val="32"/>
              </w:rPr>
            </w:pPr>
            <w:r>
              <w:rPr>
                <w:rFonts w:hint="eastAsia" w:ascii="仿宋" w:hAnsi="仿宋" w:eastAsia="仿宋" w:cs="仿宋"/>
                <w:spacing w:val="46"/>
                <w:sz w:val="32"/>
                <w:szCs w:val="32"/>
              </w:rPr>
              <w:t>责任单位</w:t>
            </w:r>
          </w:p>
        </w:tc>
        <w:tc>
          <w:tcPr>
            <w:tcW w:w="4906" w:type="dxa"/>
            <w:vAlign w:val="bottom"/>
          </w:tcPr>
          <w:p>
            <w:pPr>
              <w:rPr>
                <w:rFonts w:ascii="宋体"/>
                <w:spacing w:val="46"/>
                <w:sz w:val="32"/>
                <w:szCs w:val="32"/>
                <w:u w:val="single"/>
              </w:rPr>
            </w:pPr>
            <w:r>
              <w:rPr>
                <w:rFonts w:ascii="宋体" w:hAnsi="宋体" w:cs="宋体"/>
                <w:spacing w:val="46"/>
                <w:sz w:val="32"/>
                <w:szCs w:val="32"/>
                <w:u w:val="single"/>
              </w:rPr>
              <w:t xml:space="preserve">                  </w:t>
            </w:r>
          </w:p>
        </w:tc>
      </w:tr>
      <w:tr>
        <w:tblPrEx>
          <w:tblLayout w:type="fixed"/>
          <w:tblCellMar>
            <w:top w:w="0" w:type="dxa"/>
            <w:left w:w="108" w:type="dxa"/>
            <w:bottom w:w="0" w:type="dxa"/>
            <w:right w:w="108" w:type="dxa"/>
          </w:tblCellMar>
        </w:tblPrEx>
        <w:trPr>
          <w:trHeight w:val="680" w:hRule="atLeast"/>
          <w:jc w:val="center"/>
        </w:trPr>
        <w:tc>
          <w:tcPr>
            <w:tcW w:w="1908" w:type="dxa"/>
            <w:vAlign w:val="center"/>
          </w:tcPr>
          <w:p>
            <w:pPr>
              <w:spacing w:line="820" w:lineRule="exact"/>
              <w:rPr>
                <w:rFonts w:ascii="仿宋" w:hAnsi="仿宋" w:eastAsia="仿宋"/>
                <w:spacing w:val="46"/>
                <w:sz w:val="32"/>
                <w:szCs w:val="32"/>
              </w:rPr>
            </w:pPr>
            <w:r>
              <w:rPr>
                <w:rFonts w:hint="eastAsia" w:ascii="仿宋" w:hAnsi="仿宋" w:eastAsia="仿宋" w:cs="仿宋"/>
                <w:spacing w:val="46"/>
                <w:sz w:val="32"/>
                <w:szCs w:val="32"/>
              </w:rPr>
              <w:t>填表日期</w:t>
            </w:r>
          </w:p>
        </w:tc>
        <w:tc>
          <w:tcPr>
            <w:tcW w:w="4906" w:type="dxa"/>
            <w:vAlign w:val="bottom"/>
          </w:tcPr>
          <w:p>
            <w:pPr>
              <w:rPr>
                <w:rFonts w:ascii="宋体"/>
                <w:spacing w:val="46"/>
                <w:sz w:val="32"/>
                <w:szCs w:val="32"/>
                <w:u w:val="single"/>
              </w:rPr>
            </w:pPr>
            <w:r>
              <w:rPr>
                <w:rFonts w:ascii="宋体" w:hAnsi="宋体" w:cs="宋体"/>
                <w:spacing w:val="46"/>
                <w:sz w:val="32"/>
                <w:szCs w:val="32"/>
                <w:u w:val="single"/>
              </w:rPr>
              <w:t xml:space="preserve">                  </w:t>
            </w:r>
          </w:p>
        </w:tc>
      </w:tr>
    </w:tbl>
    <w:p>
      <w:pPr>
        <w:jc w:val="center"/>
        <w:rPr>
          <w:sz w:val="32"/>
          <w:szCs w:val="32"/>
        </w:rPr>
      </w:pPr>
    </w:p>
    <w:p>
      <w:pPr>
        <w:jc w:val="center"/>
        <w:rPr>
          <w:sz w:val="32"/>
          <w:szCs w:val="32"/>
        </w:rPr>
      </w:pPr>
    </w:p>
    <w:p>
      <w:pPr>
        <w:jc w:val="center"/>
        <w:rPr>
          <w:sz w:val="32"/>
          <w:szCs w:val="32"/>
        </w:rPr>
      </w:pPr>
    </w:p>
    <w:p>
      <w:pPr>
        <w:jc w:val="center"/>
        <w:rPr>
          <w:rFonts w:ascii="楷体" w:hAnsi="楷体" w:eastAsia="楷体"/>
          <w:sz w:val="32"/>
          <w:szCs w:val="32"/>
        </w:rPr>
      </w:pPr>
    </w:p>
    <w:p>
      <w:pPr>
        <w:jc w:val="center"/>
        <w:rPr>
          <w:rFonts w:ascii="仿宋_GB2312" w:hAnsi="宋体" w:eastAsia="仿宋_GB2312"/>
          <w:color w:val="000000"/>
          <w:kern w:val="0"/>
          <w:sz w:val="30"/>
          <w:szCs w:val="30"/>
        </w:rPr>
      </w:pPr>
      <w:r>
        <w:rPr>
          <w:rFonts w:hint="eastAsia" w:ascii="仿宋_GB2312" w:hAnsi="楷体" w:cs="宋体"/>
          <w:b/>
          <w:bCs/>
          <w:sz w:val="32"/>
          <w:szCs w:val="32"/>
        </w:rPr>
        <w:t>河南省教育科学规划领导小组办公室</w:t>
      </w:r>
      <w:r>
        <w:rPr>
          <w:rFonts w:ascii="仿宋_GB2312" w:hAnsi="楷体" w:cs="仿宋_GB2312"/>
          <w:b/>
          <w:bCs/>
          <w:sz w:val="32"/>
          <w:szCs w:val="32"/>
        </w:rPr>
        <w:t xml:space="preserve"> </w:t>
      </w:r>
      <w:r>
        <w:rPr>
          <w:rFonts w:hint="eastAsia" w:ascii="仿宋_GB2312" w:hAnsi="楷体" w:cs="宋体"/>
          <w:b/>
          <w:bCs/>
          <w:sz w:val="32"/>
          <w:szCs w:val="32"/>
        </w:rPr>
        <w:t>制</w:t>
      </w:r>
    </w:p>
    <w:p>
      <w:pPr>
        <w:ind w:firstLine="616" w:firstLineChars="200"/>
        <w:rPr>
          <w:rFonts w:ascii="仿宋_GB2312" w:hAnsi="宋体" w:eastAsia="仿宋_GB2312"/>
          <w:color w:val="000000"/>
          <w:kern w:val="0"/>
          <w:sz w:val="30"/>
          <w:szCs w:val="30"/>
        </w:rPr>
      </w:pPr>
    </w:p>
    <w:p>
      <w:pPr>
        <w:rPr>
          <w:rFonts w:ascii="仿宋_GB2312" w:hAnsi="宋体" w:eastAsia="仿宋_GB2312"/>
          <w:color w:val="000000"/>
          <w:kern w:val="0"/>
          <w:sz w:val="30"/>
          <w:szCs w:val="30"/>
        </w:rPr>
      </w:pPr>
    </w:p>
    <w:p>
      <w:pPr>
        <w:snapToGrid w:val="0"/>
        <w:jc w:val="center"/>
        <w:rPr>
          <w:rFonts w:ascii="方正小标宋简体" w:hAnsi="宋体" w:eastAsia="方正小标宋简体"/>
          <w:color w:val="000000"/>
          <w:kern w:val="0"/>
          <w:sz w:val="44"/>
          <w:szCs w:val="44"/>
        </w:rPr>
      </w:pPr>
      <w:r>
        <w:rPr>
          <w:rFonts w:hint="eastAsia" w:ascii="方正小标宋简体" w:hAnsi="宋体" w:eastAsia="方正小标宋简体" w:cs="方正小标宋简体"/>
          <w:color w:val="000000"/>
          <w:kern w:val="0"/>
          <w:sz w:val="44"/>
          <w:szCs w:val="44"/>
        </w:rPr>
        <w:t>申报者的承诺与成果使用授权</w:t>
      </w:r>
    </w:p>
    <w:p>
      <w:pPr>
        <w:ind w:firstLine="616" w:firstLineChars="200"/>
        <w:rPr>
          <w:rFonts w:ascii="仿宋_GB2312" w:hAnsi="宋体" w:eastAsia="仿宋_GB2312"/>
          <w:color w:val="000000"/>
          <w:kern w:val="0"/>
          <w:sz w:val="30"/>
          <w:szCs w:val="30"/>
        </w:rPr>
      </w:pPr>
    </w:p>
    <w:p>
      <w:pPr>
        <w:ind w:firstLine="616" w:firstLineChars="200"/>
        <w:rPr>
          <w:rFonts w:ascii="仿宋_GB2312" w:hAnsi="宋体" w:eastAsia="仿宋_GB2312"/>
          <w:color w:val="000000"/>
          <w:kern w:val="0"/>
          <w:sz w:val="30"/>
          <w:szCs w:val="30"/>
        </w:rPr>
      </w:pPr>
      <w:r>
        <w:rPr>
          <w:rFonts w:hint="eastAsia" w:ascii="仿宋_GB2312" w:hAnsi="宋体" w:eastAsia="仿宋_GB2312" w:cs="仿宋_GB2312"/>
          <w:color w:val="000000"/>
          <w:kern w:val="0"/>
          <w:sz w:val="30"/>
          <w:szCs w:val="30"/>
        </w:rPr>
        <w:t>一、本人自愿申报河南省教育科学规划重大招标课题；认可所填写的《河南省教育科学规划重大招标课题申报评审书》（以下简称为《申报评审书》）为有约束力的协议，并承诺对所填写的《申报评审书》所涉及各项内容的真实性负责，保证没有知识产权争议；同意河南省教育科学规划领导小组办公室（以下简称“省教科规划办”）有权使用《申报评审书》所有数据和资料。课题申报如获准立项，研究工作接受省教科规办及其委托部门的管理，并对以下约定信守承诺：</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1</w:t>
      </w:r>
      <w:r>
        <w:rPr>
          <w:rFonts w:hint="eastAsia" w:ascii="仿宋_GB2312" w:hAnsi="宋体" w:eastAsia="仿宋_GB2312" w:cs="仿宋_GB2312"/>
          <w:color w:val="000000"/>
          <w:kern w:val="0"/>
          <w:sz w:val="30"/>
          <w:szCs w:val="30"/>
        </w:rPr>
        <w:t>．遵守相关法律法规。遵守我国《著作权法》和《专利法》等相关法律法规；遵守我国政府签署加入的相关国际知识产权规定。</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2</w:t>
      </w:r>
      <w:r>
        <w:rPr>
          <w:rFonts w:hint="eastAsia" w:ascii="仿宋_GB2312" w:hAnsi="宋体" w:eastAsia="仿宋_GB2312" w:cs="仿宋_GB2312"/>
          <w:color w:val="000000"/>
          <w:kern w:val="0"/>
          <w:sz w:val="30"/>
          <w:szCs w:val="30"/>
        </w:rPr>
        <w:t>．遵循学术研究的基本规范。科学设计研究方案，采用适当的研究方法，如期完成研究任务，取得预期研究成果。</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3</w:t>
      </w:r>
      <w:r>
        <w:rPr>
          <w:rFonts w:hint="eastAsia" w:ascii="仿宋_GB2312" w:hAnsi="宋体" w:eastAsia="仿宋_GB2312" w:cs="仿宋_GB2312"/>
          <w:color w:val="000000"/>
          <w:kern w:val="0"/>
          <w:sz w:val="30"/>
          <w:szCs w:val="30"/>
        </w:rPr>
        <w:t>．尊重他人的知识贡献。客观、公正、准确地介绍和评论已有学术成果。凡引用他人的观点、方案、资料、数据等，无论是否发表，无论是纸质或电子版，均加以注释。凡转引文献资料，均如实说明。</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4</w:t>
      </w:r>
      <w:r>
        <w:rPr>
          <w:rFonts w:hint="eastAsia" w:ascii="仿宋_GB2312" w:hAnsi="宋体" w:eastAsia="仿宋_GB2312" w:cs="仿宋_GB2312"/>
          <w:color w:val="000000"/>
          <w:kern w:val="0"/>
          <w:sz w:val="30"/>
          <w:szCs w:val="30"/>
        </w:rPr>
        <w:t>．恪守学术道德。研究过程真实，不以任何方式抄袭、剽窃或侵吞他人学术成果，杜绝伪注、伪造、篡改文献和数据等学术不端行为。成果真实，不重复发表研究成果；对课题主持人和参与者的各自贡献均在成果中以明确的方式标明。</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5</w:t>
      </w:r>
      <w:r>
        <w:rPr>
          <w:rFonts w:hint="eastAsia" w:ascii="仿宋_GB2312" w:hAnsi="宋体" w:eastAsia="仿宋_GB2312" w:cs="仿宋_GB2312"/>
          <w:color w:val="000000"/>
          <w:kern w:val="0"/>
          <w:sz w:val="30"/>
          <w:szCs w:val="30"/>
        </w:rPr>
        <w:t>．维护学术尊严。保持学者尊严，增强公共服务意识，维护社会公共利益。维护河南省教育科学规划课题声誉，不以课题名义牟取不当利益。</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6</w:t>
      </w:r>
      <w:r>
        <w:rPr>
          <w:rFonts w:hint="eastAsia" w:ascii="仿宋_GB2312" w:hAnsi="宋体" w:eastAsia="仿宋_GB2312" w:cs="仿宋_GB2312"/>
          <w:color w:val="000000"/>
          <w:kern w:val="0"/>
          <w:sz w:val="30"/>
          <w:szCs w:val="30"/>
        </w:rPr>
        <w:t>．明确课题研究的资助和立项部门。研究成果发表时须在醒目位置标明“河南省教育科学规划重大招标课题成果</w:t>
      </w:r>
      <w:r>
        <w:rPr>
          <w:rFonts w:ascii="仿宋_GB2312" w:hAnsi="宋体" w:eastAsia="仿宋_GB2312" w:cs="仿宋_GB2312"/>
          <w:color w:val="000000"/>
          <w:kern w:val="0"/>
          <w:sz w:val="30"/>
          <w:szCs w:val="30"/>
        </w:rPr>
        <w:t>+</w:t>
      </w:r>
      <w:r>
        <w:rPr>
          <w:rFonts w:hint="eastAsia" w:ascii="仿宋_GB2312" w:hAnsi="宋体" w:eastAsia="仿宋_GB2312" w:cs="仿宋_GB2312"/>
          <w:color w:val="000000"/>
          <w:kern w:val="0"/>
          <w:sz w:val="30"/>
          <w:szCs w:val="30"/>
        </w:rPr>
        <w:t>立项编号”字样，课题名称和类别与立项通知书一致。凡涉及政治、宗教、民族等问题的研究成果，须经省教科规划办同意后方可公开发表。</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7</w:t>
      </w:r>
      <w:r>
        <w:rPr>
          <w:rFonts w:hint="eastAsia" w:ascii="仿宋_GB2312" w:hAnsi="宋体" w:eastAsia="仿宋_GB2312" w:cs="仿宋_GB2312"/>
          <w:color w:val="000000"/>
          <w:kern w:val="0"/>
          <w:sz w:val="30"/>
          <w:szCs w:val="30"/>
        </w:rPr>
        <w:t>．标明课题研究的支持者。应以明确方式标明为课题研究做出重要贡献的非课题组个人和集体。</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8</w:t>
      </w:r>
      <w:r>
        <w:rPr>
          <w:rFonts w:hint="eastAsia" w:ascii="仿宋_GB2312" w:hAnsi="宋体" w:eastAsia="仿宋_GB2312" w:cs="仿宋_GB2312"/>
          <w:color w:val="000000"/>
          <w:kern w:val="0"/>
          <w:sz w:val="30"/>
          <w:szCs w:val="30"/>
        </w:rPr>
        <w:t>．正确表达科研成果。按照《国家通用语言文字法》规定，规范使用中国语言文字、标点符号、数字及外国语言文字。</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9</w:t>
      </w:r>
      <w:r>
        <w:rPr>
          <w:rFonts w:hint="eastAsia" w:ascii="仿宋_GB2312" w:hAnsi="宋体" w:eastAsia="仿宋_GB2312" w:cs="仿宋_GB2312"/>
          <w:color w:val="000000"/>
          <w:kern w:val="0"/>
          <w:sz w:val="30"/>
          <w:szCs w:val="30"/>
        </w:rPr>
        <w:t>．遵守财务规章制度。合理有效使用课题经费，结题时如实报告经费使用情况，不报假账。</w:t>
      </w:r>
    </w:p>
    <w:p>
      <w:pPr>
        <w:ind w:firstLine="616" w:firstLineChars="200"/>
        <w:rPr>
          <w:rFonts w:ascii="仿宋_GB2312" w:hAnsi="宋体" w:eastAsia="仿宋_GB2312"/>
          <w:color w:val="000000"/>
          <w:kern w:val="0"/>
          <w:sz w:val="30"/>
          <w:szCs w:val="30"/>
        </w:rPr>
      </w:pPr>
      <w:r>
        <w:rPr>
          <w:rFonts w:hint="eastAsia" w:ascii="仿宋_GB2312" w:hAnsi="宋体" w:eastAsia="仿宋_GB2312" w:cs="仿宋_GB2312"/>
          <w:color w:val="000000"/>
          <w:kern w:val="0"/>
          <w:sz w:val="30"/>
          <w:szCs w:val="30"/>
        </w:rPr>
        <w:t>二、作为课题研究者，本人完全了解省教科规划办的有关管理规定，完全认识到本声明的法律后果由本人承担。特授权省教科规划办：有权保留并向国家或省有关部门或机构报送课题成果的原件、复印件、摘要和电子版；有权公布课题研究成果的全部或部分内容，同意以影印、缩印、扫描、出版等形式复制、保存、汇编课题研究成果；允许课题研究成果被他人查阅和借阅；有权推广科研成果，允许将课题研究成果通过内部报告、学术会议、专业报刊、大众媒体、专门网站、评奖等形式进行宣传、试验和培训。</w:t>
      </w:r>
    </w:p>
    <w:p>
      <w:pPr>
        <w:ind w:firstLine="616" w:firstLineChars="200"/>
        <w:rPr>
          <w:rFonts w:ascii="仿宋_GB2312" w:hAnsi="宋体" w:eastAsia="仿宋_GB2312"/>
          <w:color w:val="000000"/>
          <w:kern w:val="0"/>
          <w:sz w:val="30"/>
          <w:szCs w:val="30"/>
        </w:rPr>
      </w:pPr>
    </w:p>
    <w:p>
      <w:pPr>
        <w:ind w:firstLine="616" w:firstLineChars="200"/>
        <w:rPr>
          <w:rFonts w:ascii="仿宋_GB2312" w:hAnsi="宋体" w:eastAsia="仿宋_GB2312"/>
          <w:color w:val="000000"/>
          <w:kern w:val="0"/>
          <w:sz w:val="30"/>
          <w:szCs w:val="30"/>
        </w:rPr>
      </w:pPr>
    </w:p>
    <w:p>
      <w:pPr>
        <w:ind w:firstLine="616" w:firstLineChars="200"/>
        <w:rPr>
          <w:rFonts w:ascii="仿宋_GB2312" w:hAnsi="宋体" w:eastAsia="仿宋_GB2312"/>
          <w:color w:val="000000"/>
          <w:kern w:val="0"/>
          <w:sz w:val="30"/>
          <w:szCs w:val="30"/>
        </w:rPr>
      </w:pPr>
    </w:p>
    <w:p>
      <w:pPr>
        <w:ind w:firstLine="4857" w:firstLineChars="1577"/>
        <w:rPr>
          <w:rFonts w:ascii="仿宋_GB2312" w:hAnsi="宋体" w:eastAsia="仿宋_GB2312"/>
          <w:color w:val="000000"/>
          <w:kern w:val="0"/>
          <w:sz w:val="30"/>
          <w:szCs w:val="30"/>
        </w:rPr>
      </w:pPr>
      <w:r>
        <w:rPr>
          <w:rFonts w:hint="eastAsia" w:ascii="仿宋_GB2312" w:hAnsi="宋体" w:eastAsia="仿宋_GB2312" w:cs="仿宋_GB2312"/>
          <w:color w:val="000000"/>
          <w:kern w:val="0"/>
          <w:sz w:val="30"/>
          <w:szCs w:val="30"/>
        </w:rPr>
        <w:t>申报人签名：</w:t>
      </w:r>
    </w:p>
    <w:p>
      <w:pPr>
        <w:ind w:firstLine="6652" w:firstLineChars="2160"/>
        <w:rPr>
          <w:rFonts w:ascii="仿宋_GB2312" w:hAnsi="宋体" w:eastAsia="仿宋_GB2312"/>
          <w:color w:val="000000"/>
          <w:kern w:val="0"/>
          <w:sz w:val="30"/>
          <w:szCs w:val="30"/>
        </w:rPr>
      </w:pPr>
      <w:r>
        <w:rPr>
          <w:rFonts w:hint="eastAsia" w:ascii="仿宋_GB2312" w:hAnsi="宋体" w:eastAsia="仿宋_GB2312" w:cs="仿宋_GB2312"/>
          <w:color w:val="000000"/>
          <w:kern w:val="0"/>
          <w:sz w:val="30"/>
          <w:szCs w:val="30"/>
        </w:rPr>
        <w:t>年</w:t>
      </w:r>
      <w:r>
        <w:rPr>
          <w:rFonts w:ascii="仿宋_GB2312" w:hAnsi="宋体" w:eastAsia="仿宋_GB2312" w:cs="仿宋_GB2312"/>
          <w:color w:val="000000"/>
          <w:kern w:val="0"/>
          <w:sz w:val="30"/>
          <w:szCs w:val="30"/>
        </w:rPr>
        <w:t xml:space="preserve">   </w:t>
      </w:r>
      <w:r>
        <w:rPr>
          <w:rFonts w:hint="eastAsia" w:ascii="仿宋_GB2312" w:hAnsi="宋体" w:eastAsia="仿宋_GB2312" w:cs="仿宋_GB2312"/>
          <w:color w:val="000000"/>
          <w:kern w:val="0"/>
          <w:sz w:val="30"/>
          <w:szCs w:val="30"/>
        </w:rPr>
        <w:t>月</w:t>
      </w:r>
      <w:r>
        <w:rPr>
          <w:rFonts w:ascii="仿宋_GB2312" w:hAnsi="宋体" w:eastAsia="仿宋_GB2312" w:cs="仿宋_GB2312"/>
          <w:color w:val="000000"/>
          <w:kern w:val="0"/>
          <w:sz w:val="30"/>
          <w:szCs w:val="30"/>
        </w:rPr>
        <w:t xml:space="preserve">   </w:t>
      </w:r>
      <w:r>
        <w:rPr>
          <w:rFonts w:hint="eastAsia" w:ascii="仿宋_GB2312" w:hAnsi="宋体" w:eastAsia="仿宋_GB2312" w:cs="仿宋_GB2312"/>
          <w:color w:val="000000"/>
          <w:kern w:val="0"/>
          <w:sz w:val="30"/>
          <w:szCs w:val="30"/>
        </w:rPr>
        <w:t>日</w:t>
      </w:r>
    </w:p>
    <w:p>
      <w:pPr>
        <w:ind w:firstLine="616" w:firstLineChars="200"/>
        <w:rPr>
          <w:rFonts w:ascii="仿宋_GB2312" w:hAnsi="宋体" w:eastAsia="仿宋_GB2312"/>
          <w:color w:val="000000"/>
          <w:kern w:val="0"/>
          <w:sz w:val="30"/>
          <w:szCs w:val="30"/>
        </w:rPr>
      </w:pPr>
    </w:p>
    <w:p>
      <w:pPr>
        <w:rPr>
          <w:rFonts w:ascii="仿宋_GB2312" w:hAnsi="宋体" w:eastAsia="仿宋_GB2312"/>
          <w:color w:val="000000"/>
          <w:kern w:val="0"/>
          <w:sz w:val="30"/>
          <w:szCs w:val="30"/>
        </w:rPr>
        <w:sectPr>
          <w:pgSz w:w="11906" w:h="16838"/>
          <w:pgMar w:top="1928" w:right="1588" w:bottom="1985" w:left="1644" w:header="0" w:footer="1588" w:gutter="0"/>
          <w:cols w:space="720" w:num="1"/>
          <w:docGrid w:type="linesAndChars" w:linePitch="587" w:charSpace="1764"/>
        </w:sectPr>
      </w:pPr>
    </w:p>
    <w:p>
      <w:pPr>
        <w:rPr>
          <w:rFonts w:ascii="仿宋_GB2312" w:hAnsi="宋体" w:eastAsia="仿宋_GB2312"/>
          <w:color w:val="000000"/>
          <w:kern w:val="0"/>
          <w:sz w:val="30"/>
          <w:szCs w:val="30"/>
        </w:rPr>
      </w:pPr>
    </w:p>
    <w:p>
      <w:pPr>
        <w:snapToGrid w:val="0"/>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填</w:t>
      </w:r>
      <w:r>
        <w:rPr>
          <w:rFonts w:ascii="方正小标宋简体" w:hAnsi="宋体" w:eastAsia="方正小标宋简体" w:cs="方正小标宋简体"/>
          <w:sz w:val="44"/>
          <w:szCs w:val="44"/>
        </w:rPr>
        <w:t xml:space="preserve">  </w:t>
      </w:r>
      <w:r>
        <w:rPr>
          <w:rFonts w:hint="eastAsia" w:ascii="方正小标宋简体" w:hAnsi="宋体" w:eastAsia="方正小标宋简体" w:cs="方正小标宋简体"/>
          <w:sz w:val="44"/>
          <w:szCs w:val="44"/>
        </w:rPr>
        <w:t>表</w:t>
      </w:r>
      <w:r>
        <w:rPr>
          <w:rFonts w:ascii="方正小标宋简体" w:hAnsi="宋体" w:eastAsia="方正小标宋简体" w:cs="方正小标宋简体"/>
          <w:sz w:val="44"/>
          <w:szCs w:val="44"/>
        </w:rPr>
        <w:t xml:space="preserve">  </w:t>
      </w:r>
      <w:r>
        <w:rPr>
          <w:rFonts w:hint="eastAsia" w:ascii="方正小标宋简体" w:hAnsi="宋体" w:eastAsia="方正小标宋简体" w:cs="方正小标宋简体"/>
          <w:sz w:val="44"/>
          <w:szCs w:val="44"/>
        </w:rPr>
        <w:t>说</w:t>
      </w:r>
      <w:r>
        <w:rPr>
          <w:rFonts w:ascii="方正小标宋简体" w:hAnsi="宋体" w:eastAsia="方正小标宋简体" w:cs="方正小标宋简体"/>
          <w:sz w:val="44"/>
          <w:szCs w:val="44"/>
        </w:rPr>
        <w:t xml:space="preserve">  </w:t>
      </w:r>
      <w:r>
        <w:rPr>
          <w:rFonts w:hint="eastAsia" w:ascii="方正小标宋简体" w:hAnsi="宋体" w:eastAsia="方正小标宋简体" w:cs="方正小标宋简体"/>
          <w:sz w:val="44"/>
          <w:szCs w:val="44"/>
        </w:rPr>
        <w:t>明</w:t>
      </w:r>
    </w:p>
    <w:p>
      <w:pPr>
        <w:ind w:firstLine="616" w:firstLineChars="200"/>
        <w:rPr>
          <w:rFonts w:ascii="仿宋_GB2312" w:hAnsi="宋体" w:eastAsia="仿宋_GB2312"/>
          <w:color w:val="000000"/>
          <w:kern w:val="0"/>
          <w:sz w:val="30"/>
          <w:szCs w:val="30"/>
        </w:rPr>
      </w:pP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1</w:t>
      </w:r>
      <w:r>
        <w:rPr>
          <w:rFonts w:hint="eastAsia" w:ascii="仿宋_GB2312" w:hAnsi="宋体" w:eastAsia="仿宋_GB2312" w:cs="仿宋_GB2312"/>
          <w:color w:val="000000"/>
          <w:kern w:val="0"/>
          <w:sz w:val="30"/>
          <w:szCs w:val="30"/>
        </w:rPr>
        <w:t>．本表报送一式</w:t>
      </w:r>
      <w:r>
        <w:rPr>
          <w:rFonts w:ascii="仿宋_GB2312" w:hAnsi="宋体" w:eastAsia="仿宋_GB2312" w:cs="仿宋_GB2312"/>
          <w:color w:val="000000"/>
          <w:kern w:val="0"/>
          <w:sz w:val="30"/>
          <w:szCs w:val="30"/>
        </w:rPr>
        <w:t>7</w:t>
      </w:r>
      <w:r>
        <w:rPr>
          <w:rFonts w:hint="eastAsia" w:ascii="仿宋_GB2312" w:hAnsi="宋体" w:eastAsia="仿宋_GB2312" w:cs="仿宋_GB2312"/>
          <w:color w:val="000000"/>
          <w:kern w:val="0"/>
          <w:sz w:val="30"/>
          <w:szCs w:val="30"/>
        </w:rPr>
        <w:t>份，要求统一用计算机填写、</w:t>
      </w:r>
      <w:r>
        <w:rPr>
          <w:rFonts w:ascii="仿宋_GB2312" w:hAnsi="宋体" w:eastAsia="仿宋_GB2312" w:cs="仿宋_GB2312"/>
          <w:color w:val="000000"/>
          <w:kern w:val="0"/>
          <w:sz w:val="30"/>
          <w:szCs w:val="30"/>
        </w:rPr>
        <w:t>A4</w:t>
      </w:r>
      <w:r>
        <w:rPr>
          <w:rFonts w:hint="eastAsia" w:ascii="仿宋_GB2312" w:hAnsi="宋体" w:eastAsia="仿宋_GB2312" w:cs="仿宋_GB2312"/>
          <w:color w:val="000000"/>
          <w:kern w:val="0"/>
          <w:sz w:val="30"/>
          <w:szCs w:val="30"/>
        </w:rPr>
        <w:t>纸双面印制装订。</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2</w:t>
      </w:r>
      <w:r>
        <w:rPr>
          <w:rFonts w:hint="eastAsia" w:ascii="仿宋_GB2312" w:hAnsi="宋体" w:eastAsia="仿宋_GB2312" w:cs="仿宋_GB2312"/>
          <w:color w:val="000000"/>
          <w:kern w:val="0"/>
          <w:sz w:val="30"/>
          <w:szCs w:val="30"/>
        </w:rPr>
        <w:t>．本表须经课题负责人所在单位领导审核，签署意见，承担信誉保证和管理职责并加盖公章后，由单位统一上报。</w:t>
      </w:r>
    </w:p>
    <w:p>
      <w:pPr>
        <w:ind w:firstLine="616" w:firstLineChars="200"/>
        <w:rPr>
          <w:rFonts w:ascii="仿宋_GB2312" w:hAnsi="宋体" w:eastAsia="仿宋_GB2312"/>
          <w:color w:val="000000"/>
          <w:kern w:val="0"/>
          <w:sz w:val="30"/>
          <w:szCs w:val="30"/>
        </w:rPr>
      </w:pPr>
      <w:r>
        <w:rPr>
          <w:rFonts w:ascii="仿宋_GB2312" w:hAnsi="宋体" w:eastAsia="仿宋_GB2312" w:cs="仿宋_GB2312"/>
          <w:color w:val="000000"/>
          <w:kern w:val="0"/>
          <w:sz w:val="30"/>
          <w:szCs w:val="30"/>
        </w:rPr>
        <w:t>3</w:t>
      </w:r>
      <w:r>
        <w:rPr>
          <w:rFonts w:hint="eastAsia" w:ascii="仿宋_GB2312" w:hAnsi="宋体" w:eastAsia="仿宋_GB2312" w:cs="仿宋_GB2312"/>
          <w:color w:val="000000"/>
          <w:kern w:val="0"/>
          <w:sz w:val="30"/>
          <w:szCs w:val="30"/>
        </w:rPr>
        <w:t>．本通知及所附表格在省教育厅网站</w:t>
      </w:r>
      <w:r>
        <w:fldChar w:fldCharType="begin"/>
      </w:r>
      <w:r>
        <w:instrText xml:space="preserve">HYPERLINK "http://www.haedu.gom/"</w:instrText>
      </w:r>
      <w:r>
        <w:fldChar w:fldCharType="separate"/>
      </w:r>
      <w:r>
        <w:rPr>
          <w:rFonts w:ascii="仿宋_GB2312" w:hAnsi="宋体" w:eastAsia="仿宋_GB2312" w:cs="仿宋_GB2312"/>
          <w:color w:val="000000"/>
          <w:kern w:val="0"/>
          <w:sz w:val="30"/>
          <w:szCs w:val="30"/>
        </w:rPr>
        <w:t>:www.haedu.gov.cn</w:t>
      </w:r>
      <w:r>
        <w:fldChar w:fldCharType="end"/>
      </w:r>
      <w:r>
        <w:rPr>
          <w:rFonts w:hint="eastAsia" w:ascii="仿宋_GB2312" w:hAnsi="宋体" w:eastAsia="仿宋_GB2312" w:cs="仿宋_GB2312"/>
          <w:color w:val="000000"/>
          <w:kern w:val="0"/>
          <w:sz w:val="30"/>
          <w:szCs w:val="30"/>
        </w:rPr>
        <w:t>或河南教育科研网</w:t>
      </w:r>
      <w:r>
        <w:fldChar w:fldCharType="begin"/>
      </w:r>
      <w:r>
        <w:instrText xml:space="preserve">HYPERLINK "http://www.hnedur.com/"</w:instrText>
      </w:r>
      <w:r>
        <w:fldChar w:fldCharType="separate"/>
      </w:r>
      <w:r>
        <w:rPr>
          <w:rFonts w:ascii="仿宋_GB2312" w:hAnsi="宋体" w:eastAsia="仿宋_GB2312" w:cs="仿宋_GB2312"/>
          <w:color w:val="000000"/>
          <w:kern w:val="0"/>
          <w:sz w:val="30"/>
          <w:szCs w:val="30"/>
        </w:rPr>
        <w:t>:www.hnedur.com</w:t>
      </w:r>
      <w:r>
        <w:fldChar w:fldCharType="end"/>
      </w:r>
      <w:r>
        <w:rPr>
          <w:rFonts w:hint="eastAsia" w:ascii="仿宋_GB2312" w:hAnsi="宋体" w:eastAsia="仿宋_GB2312" w:cs="仿宋_GB2312"/>
          <w:color w:val="000000"/>
          <w:kern w:val="0"/>
          <w:sz w:val="30"/>
          <w:szCs w:val="30"/>
        </w:rPr>
        <w:t>上发布，申报者可下载、填写。若有其他不明问题，请与省教科规划办联系咨询。</w:t>
      </w:r>
    </w:p>
    <w:p>
      <w:pPr>
        <w:ind w:firstLine="616" w:firstLineChars="200"/>
        <w:rPr>
          <w:rFonts w:ascii="仿宋_GB2312" w:hAnsi="宋体" w:eastAsia="仿宋_GB2312" w:cs="仿宋_GB2312"/>
          <w:color w:val="000000"/>
          <w:kern w:val="0"/>
          <w:sz w:val="30"/>
          <w:szCs w:val="30"/>
        </w:rPr>
      </w:pPr>
      <w:r>
        <w:rPr>
          <w:rFonts w:ascii="仿宋_GB2312" w:hAnsi="宋体" w:eastAsia="仿宋_GB2312" w:cs="仿宋_GB2312"/>
          <w:color w:val="000000"/>
          <w:kern w:val="0"/>
          <w:sz w:val="30"/>
          <w:szCs w:val="30"/>
        </w:rPr>
        <w:t>4</w:t>
      </w:r>
      <w:r>
        <w:rPr>
          <w:rFonts w:hint="eastAsia" w:ascii="仿宋_GB2312" w:hAnsi="宋体" w:eastAsia="仿宋_GB2312" w:cs="仿宋_GB2312"/>
          <w:color w:val="000000"/>
          <w:kern w:val="0"/>
          <w:sz w:val="30"/>
          <w:szCs w:val="30"/>
        </w:rPr>
        <w:t>．地</w:t>
      </w:r>
      <w:r>
        <w:rPr>
          <w:rFonts w:ascii="仿宋_GB2312" w:hAnsi="宋体" w:eastAsia="仿宋_GB2312" w:cs="仿宋_GB2312"/>
          <w:color w:val="000000"/>
          <w:kern w:val="0"/>
          <w:sz w:val="30"/>
          <w:szCs w:val="30"/>
        </w:rPr>
        <w:t xml:space="preserve"> </w:t>
      </w:r>
      <w:r>
        <w:rPr>
          <w:rFonts w:hint="eastAsia" w:ascii="仿宋_GB2312" w:hAnsi="宋体" w:eastAsia="仿宋_GB2312" w:cs="仿宋_GB2312"/>
          <w:color w:val="000000"/>
          <w:kern w:val="0"/>
          <w:sz w:val="30"/>
          <w:szCs w:val="30"/>
        </w:rPr>
        <w:t>址：郑州市顺河路</w:t>
      </w:r>
      <w:r>
        <w:rPr>
          <w:rFonts w:ascii="仿宋_GB2312" w:hAnsi="宋体" w:eastAsia="仿宋_GB2312" w:cs="仿宋_GB2312"/>
          <w:color w:val="000000"/>
          <w:kern w:val="0"/>
          <w:sz w:val="30"/>
          <w:szCs w:val="30"/>
        </w:rPr>
        <w:t>29</w:t>
      </w:r>
      <w:r>
        <w:rPr>
          <w:rFonts w:hint="eastAsia" w:ascii="仿宋_GB2312" w:hAnsi="宋体" w:eastAsia="仿宋_GB2312" w:cs="仿宋_GB2312"/>
          <w:color w:val="000000"/>
          <w:kern w:val="0"/>
          <w:sz w:val="30"/>
          <w:szCs w:val="30"/>
        </w:rPr>
        <w:t>号院</w:t>
      </w:r>
      <w:r>
        <w:rPr>
          <w:rFonts w:ascii="仿宋_GB2312" w:hAnsi="宋体" w:eastAsia="仿宋_GB2312" w:cs="仿宋_GB2312"/>
          <w:color w:val="000000"/>
          <w:kern w:val="0"/>
          <w:sz w:val="30"/>
          <w:szCs w:val="30"/>
        </w:rPr>
        <w:t>521</w:t>
      </w:r>
      <w:r>
        <w:rPr>
          <w:rFonts w:hint="eastAsia" w:ascii="仿宋_GB2312" w:hAnsi="宋体" w:eastAsia="仿宋_GB2312" w:cs="仿宋_GB2312"/>
          <w:color w:val="000000"/>
          <w:kern w:val="0"/>
          <w:sz w:val="30"/>
          <w:szCs w:val="30"/>
        </w:rPr>
        <w:t>室</w:t>
      </w:r>
      <w:r>
        <w:rPr>
          <w:rFonts w:ascii="仿宋_GB2312" w:hAnsi="宋体" w:eastAsia="仿宋_GB2312" w:cs="仿宋_GB2312"/>
          <w:color w:val="000000"/>
          <w:kern w:val="0"/>
          <w:sz w:val="30"/>
          <w:szCs w:val="30"/>
        </w:rPr>
        <w:t xml:space="preserve"> </w:t>
      </w:r>
    </w:p>
    <w:p>
      <w:pPr>
        <w:ind w:firstLine="616" w:firstLineChars="200"/>
        <w:rPr>
          <w:rFonts w:ascii="仿宋_GB2312" w:hAnsi="宋体" w:eastAsia="仿宋_GB2312" w:cs="仿宋_GB2312"/>
          <w:color w:val="000000"/>
          <w:kern w:val="0"/>
          <w:sz w:val="30"/>
          <w:szCs w:val="30"/>
        </w:rPr>
      </w:pPr>
      <w:r>
        <w:rPr>
          <w:rFonts w:hint="eastAsia" w:ascii="仿宋_GB2312" w:hAnsi="宋体" w:eastAsia="仿宋_GB2312" w:cs="仿宋_GB2312"/>
          <w:color w:val="000000"/>
          <w:kern w:val="0"/>
          <w:sz w:val="30"/>
          <w:szCs w:val="30"/>
        </w:rPr>
        <w:t>邮</w:t>
      </w:r>
      <w:r>
        <w:rPr>
          <w:rFonts w:ascii="仿宋_GB2312" w:hAnsi="宋体" w:eastAsia="仿宋_GB2312" w:cs="仿宋_GB2312"/>
          <w:color w:val="000000"/>
          <w:kern w:val="0"/>
          <w:sz w:val="30"/>
          <w:szCs w:val="30"/>
        </w:rPr>
        <w:t xml:space="preserve">    </w:t>
      </w:r>
      <w:r>
        <w:rPr>
          <w:rFonts w:hint="eastAsia" w:ascii="仿宋_GB2312" w:hAnsi="宋体" w:eastAsia="仿宋_GB2312" w:cs="仿宋_GB2312"/>
          <w:color w:val="000000"/>
          <w:kern w:val="0"/>
          <w:sz w:val="30"/>
          <w:szCs w:val="30"/>
        </w:rPr>
        <w:t>编：</w:t>
      </w:r>
      <w:r>
        <w:rPr>
          <w:rFonts w:ascii="仿宋_GB2312" w:hAnsi="宋体" w:eastAsia="仿宋_GB2312" w:cs="仿宋_GB2312"/>
          <w:color w:val="000000"/>
          <w:kern w:val="0"/>
          <w:sz w:val="30"/>
          <w:szCs w:val="30"/>
        </w:rPr>
        <w:t>450004</w:t>
      </w:r>
    </w:p>
    <w:p>
      <w:pPr>
        <w:ind w:firstLine="616" w:firstLineChars="200"/>
        <w:rPr>
          <w:rFonts w:ascii="仿宋_GB2312" w:hAnsi="宋体" w:eastAsia="仿宋_GB2312" w:cs="仿宋_GB2312"/>
          <w:color w:val="000000"/>
          <w:kern w:val="0"/>
          <w:sz w:val="30"/>
          <w:szCs w:val="30"/>
        </w:rPr>
      </w:pPr>
      <w:r>
        <w:rPr>
          <w:rFonts w:hint="eastAsia" w:ascii="仿宋_GB2312" w:hAnsi="宋体" w:eastAsia="仿宋_GB2312" w:cs="仿宋_GB2312"/>
          <w:color w:val="000000"/>
          <w:kern w:val="0"/>
          <w:sz w:val="30"/>
          <w:szCs w:val="30"/>
        </w:rPr>
        <w:t>联系电话：</w:t>
      </w:r>
      <w:r>
        <w:rPr>
          <w:rFonts w:ascii="仿宋_GB2312" w:hAnsi="宋体" w:eastAsia="仿宋_GB2312" w:cs="仿宋_GB2312"/>
          <w:color w:val="000000"/>
          <w:kern w:val="0"/>
          <w:sz w:val="30"/>
          <w:szCs w:val="30"/>
        </w:rPr>
        <w:t>0371-65900037</w:t>
      </w:r>
    </w:p>
    <w:p>
      <w:pPr>
        <w:ind w:firstLine="616" w:firstLineChars="200"/>
        <w:rPr>
          <w:rFonts w:ascii="仿宋_GB2312" w:hAnsi="宋体" w:eastAsia="仿宋_GB2312"/>
          <w:color w:val="000000"/>
          <w:kern w:val="0"/>
          <w:sz w:val="30"/>
          <w:szCs w:val="30"/>
        </w:rPr>
      </w:pPr>
      <w:r>
        <w:rPr>
          <w:rFonts w:hint="eastAsia" w:ascii="仿宋_GB2312" w:hAnsi="宋体" w:eastAsia="仿宋_GB2312" w:cs="仿宋_GB2312"/>
          <w:color w:val="000000"/>
          <w:kern w:val="0"/>
          <w:sz w:val="30"/>
          <w:szCs w:val="30"/>
        </w:rPr>
        <w:t>电子邮箱：</w:t>
      </w:r>
      <w:r>
        <w:fldChar w:fldCharType="begin"/>
      </w:r>
      <w:r>
        <w:instrText xml:space="preserve">HYPERLINK "mailto:hnsjgcg@163.com"</w:instrText>
      </w:r>
      <w:r>
        <w:fldChar w:fldCharType="separate"/>
      </w:r>
      <w:r>
        <w:rPr>
          <w:rFonts w:ascii="仿宋_GB2312" w:hAnsi="宋体" w:eastAsia="仿宋_GB2312" w:cs="仿宋_GB2312"/>
          <w:color w:val="000000"/>
          <w:kern w:val="0"/>
          <w:sz w:val="30"/>
          <w:szCs w:val="30"/>
        </w:rPr>
        <w:t>hnsjkghb816@163.com</w:t>
      </w:r>
      <w:r>
        <w:fldChar w:fldCharType="end"/>
      </w:r>
      <w:r>
        <w:rPr>
          <w:rFonts w:hint="eastAsia" w:ascii="仿宋_GB2312" w:hAnsi="宋体" w:eastAsia="仿宋_GB2312" w:cs="仿宋_GB2312"/>
          <w:color w:val="000000"/>
          <w:kern w:val="0"/>
          <w:sz w:val="30"/>
          <w:szCs w:val="30"/>
        </w:rPr>
        <w:t>。</w:t>
      </w:r>
    </w:p>
    <w:p>
      <w:pPr>
        <w:ind w:firstLine="616" w:firstLineChars="200"/>
        <w:rPr>
          <w:rFonts w:ascii="仿宋_GB2312" w:hAnsi="宋体" w:eastAsia="仿宋_GB2312"/>
          <w:color w:val="000000"/>
          <w:kern w:val="0"/>
          <w:sz w:val="30"/>
          <w:szCs w:val="30"/>
        </w:rPr>
      </w:pPr>
    </w:p>
    <w:p>
      <w:pPr>
        <w:ind w:firstLine="616" w:firstLineChars="200"/>
        <w:rPr>
          <w:rFonts w:ascii="仿宋_GB2312" w:hAnsi="宋体" w:eastAsia="仿宋_GB2312"/>
          <w:color w:val="000000"/>
          <w:kern w:val="0"/>
          <w:sz w:val="30"/>
          <w:szCs w:val="30"/>
        </w:rPr>
      </w:pPr>
    </w:p>
    <w:p>
      <w:pPr>
        <w:ind w:firstLine="218" w:firstLineChars="100"/>
        <w:rPr>
          <w:rFonts w:ascii="黑体" w:hAnsi="宋体" w:eastAsia="黑体"/>
        </w:rPr>
        <w:sectPr>
          <w:pgSz w:w="11906" w:h="16838"/>
          <w:pgMar w:top="1928" w:right="1588" w:bottom="1985" w:left="1644" w:header="0" w:footer="1588" w:gutter="0"/>
          <w:cols w:space="720" w:num="1"/>
          <w:docGrid w:type="linesAndChars" w:linePitch="587" w:charSpace="1764"/>
        </w:sectPr>
      </w:pPr>
    </w:p>
    <w:p>
      <w:pPr>
        <w:ind w:firstLine="600" w:firstLineChars="200"/>
        <w:rPr>
          <w:rFonts w:ascii="黑体" w:hAnsi="宋体" w:eastAsia="黑体"/>
          <w:sz w:val="30"/>
          <w:szCs w:val="30"/>
        </w:rPr>
      </w:pPr>
      <w:r>
        <w:rPr>
          <w:rFonts w:hint="eastAsia" w:ascii="黑体" w:hAnsi="宋体" w:eastAsia="黑体" w:cs="黑体"/>
          <w:sz w:val="30"/>
          <w:szCs w:val="30"/>
        </w:rPr>
        <w:t>一、基本信息</w:t>
      </w: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1</w:t>
      </w:r>
      <w:r>
        <w:rPr>
          <w:rFonts w:hint="eastAsia" w:ascii="楷体_GB2312" w:hAnsi="宋体" w:eastAsia="楷体_GB2312" w:cs="楷体_GB2312"/>
          <w:sz w:val="24"/>
          <w:szCs w:val="24"/>
        </w:rPr>
        <w:t>：数据表</w:t>
      </w:r>
    </w:p>
    <w:tbl>
      <w:tblPr>
        <w:tblStyle w:val="6"/>
        <w:tblW w:w="85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851"/>
        <w:gridCol w:w="220"/>
        <w:gridCol w:w="566"/>
        <w:gridCol w:w="142"/>
        <w:gridCol w:w="644"/>
        <w:gridCol w:w="321"/>
        <w:gridCol w:w="365"/>
        <w:gridCol w:w="494"/>
        <w:gridCol w:w="111"/>
        <w:gridCol w:w="790"/>
        <w:gridCol w:w="795"/>
        <w:gridCol w:w="17"/>
        <w:gridCol w:w="479"/>
        <w:gridCol w:w="783"/>
        <w:gridCol w:w="8"/>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57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课题名称</w:t>
            </w:r>
          </w:p>
        </w:tc>
        <w:tc>
          <w:tcPr>
            <w:tcW w:w="7010" w:type="dxa"/>
            <w:gridSpan w:val="14"/>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57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关键词</w:t>
            </w:r>
          </w:p>
        </w:tc>
        <w:tc>
          <w:tcPr>
            <w:tcW w:w="7010" w:type="dxa"/>
            <w:gridSpan w:val="14"/>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57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负责人姓名</w:t>
            </w:r>
          </w:p>
        </w:tc>
        <w:tc>
          <w:tcPr>
            <w:tcW w:w="135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68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性别</w:t>
            </w:r>
          </w:p>
        </w:tc>
        <w:tc>
          <w:tcPr>
            <w:tcW w:w="605"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79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民族</w:t>
            </w:r>
          </w:p>
        </w:tc>
        <w:tc>
          <w:tcPr>
            <w:tcW w:w="812"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270"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出生年月</w:t>
            </w:r>
          </w:p>
        </w:tc>
        <w:tc>
          <w:tcPr>
            <w:tcW w:w="149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157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行政职务</w:t>
            </w:r>
          </w:p>
        </w:tc>
        <w:tc>
          <w:tcPr>
            <w:tcW w:w="135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68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职称</w:t>
            </w:r>
          </w:p>
        </w:tc>
        <w:tc>
          <w:tcPr>
            <w:tcW w:w="1395"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812"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身份</w:t>
            </w:r>
          </w:p>
          <w:p>
            <w:pPr>
              <w:snapToGrid w:val="0"/>
              <w:jc w:val="center"/>
              <w:rPr>
                <w:rFonts w:ascii="仿宋_GB2312" w:hAnsi="仿宋"/>
              </w:rPr>
            </w:pPr>
            <w:r>
              <w:rPr>
                <w:rFonts w:hint="eastAsia" w:ascii="仿宋_GB2312" w:hAnsi="仿宋" w:cs="宋体"/>
              </w:rPr>
              <w:t>证号</w:t>
            </w:r>
          </w:p>
        </w:tc>
        <w:tc>
          <w:tcPr>
            <w:tcW w:w="2765"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57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最后学历</w:t>
            </w:r>
          </w:p>
        </w:tc>
        <w:tc>
          <w:tcPr>
            <w:tcW w:w="135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291"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最后学位</w:t>
            </w:r>
          </w:p>
        </w:tc>
        <w:tc>
          <w:tcPr>
            <w:tcW w:w="160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270"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担任导师</w:t>
            </w:r>
          </w:p>
        </w:tc>
        <w:tc>
          <w:tcPr>
            <w:tcW w:w="149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57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研究专长</w:t>
            </w:r>
          </w:p>
        </w:tc>
        <w:tc>
          <w:tcPr>
            <w:tcW w:w="2643" w:type="dxa"/>
            <w:gridSpan w:val="7"/>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60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电子邮箱</w:t>
            </w:r>
          </w:p>
        </w:tc>
        <w:tc>
          <w:tcPr>
            <w:tcW w:w="2765"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2284" w:type="dxa"/>
            <w:gridSpan w:val="5"/>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课题负责人所在单位</w:t>
            </w:r>
          </w:p>
        </w:tc>
        <w:tc>
          <w:tcPr>
            <w:tcW w:w="6302" w:type="dxa"/>
            <w:gridSpan w:val="1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2284" w:type="dxa"/>
            <w:gridSpan w:val="5"/>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单位通讯地址</w:t>
            </w:r>
          </w:p>
        </w:tc>
        <w:tc>
          <w:tcPr>
            <w:tcW w:w="3520" w:type="dxa"/>
            <w:gridSpan w:val="7"/>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279"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邮政编码</w:t>
            </w: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356"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r>
              <w:rPr>
                <w:rFonts w:hint="eastAsia" w:ascii="仿宋_GB2312" w:hAnsi="仿宋" w:cs="宋体"/>
              </w:rPr>
              <w:t>联系电话</w:t>
            </w:r>
          </w:p>
        </w:tc>
        <w:tc>
          <w:tcPr>
            <w:tcW w:w="7230" w:type="dxa"/>
            <w:gridSpan w:val="15"/>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r>
              <w:rPr>
                <w:rFonts w:hint="eastAsia" w:ascii="仿宋_GB2312" w:hAnsi="仿宋" w:cs="宋体"/>
              </w:rPr>
              <w:t>（区号）</w:t>
            </w:r>
            <w:r>
              <w:rPr>
                <w:rFonts w:ascii="仿宋_GB2312" w:hAnsi="仿宋" w:cs="仿宋_GB2312"/>
              </w:rPr>
              <w:t xml:space="preserve">         </w:t>
            </w:r>
            <w:r>
              <w:rPr>
                <w:rFonts w:hint="eastAsia" w:ascii="仿宋_GB2312" w:hAnsi="仿宋" w:cs="宋体"/>
              </w:rPr>
              <w:t>（座机）</w:t>
            </w:r>
            <w:r>
              <w:rPr>
                <w:rFonts w:ascii="仿宋_GB2312" w:hAnsi="仿宋" w:cs="仿宋_GB2312"/>
              </w:rPr>
              <w:t xml:space="preserve">              </w:t>
            </w:r>
            <w:r>
              <w:rPr>
                <w:rFonts w:hint="eastAsia" w:ascii="仿宋_GB2312" w:hAnsi="仿宋" w:cs="宋体"/>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restart"/>
            <w:tcBorders>
              <w:top w:val="single" w:color="auto" w:sz="4" w:space="0"/>
              <w:left w:val="single" w:color="auto" w:sz="4" w:space="0"/>
              <w:bottom w:val="single" w:color="auto" w:sz="4" w:space="0"/>
              <w:right w:val="single" w:color="auto" w:sz="4" w:space="0"/>
            </w:tcBorders>
            <w:textDirection w:val="tbRlV"/>
            <w:vAlign w:val="center"/>
          </w:tcPr>
          <w:p>
            <w:pPr>
              <w:snapToGrid w:val="0"/>
              <w:ind w:left="113" w:right="113"/>
              <w:jc w:val="center"/>
              <w:rPr>
                <w:rFonts w:ascii="仿宋_GB2312" w:hAnsi="仿宋"/>
              </w:rPr>
            </w:pPr>
            <w:r>
              <w:rPr>
                <w:rFonts w:hint="eastAsia" w:ascii="仿宋_GB2312" w:hAnsi="仿宋" w:cs="宋体"/>
              </w:rPr>
              <w:t>主</w:t>
            </w:r>
            <w:r>
              <w:rPr>
                <w:rFonts w:ascii="仿宋_GB2312" w:hAnsi="仿宋" w:cs="仿宋_GB2312"/>
              </w:rPr>
              <w:t xml:space="preserve">   </w:t>
            </w:r>
            <w:r>
              <w:rPr>
                <w:rFonts w:hint="eastAsia" w:ascii="仿宋_GB2312" w:hAnsi="仿宋" w:cs="宋体"/>
              </w:rPr>
              <w:t>要</w:t>
            </w:r>
            <w:r>
              <w:rPr>
                <w:rFonts w:ascii="仿宋_GB2312" w:hAnsi="仿宋" w:cs="仿宋_GB2312"/>
              </w:rPr>
              <w:t xml:space="preserve">   </w:t>
            </w:r>
            <w:r>
              <w:rPr>
                <w:rFonts w:hint="eastAsia" w:ascii="仿宋_GB2312" w:hAnsi="仿宋" w:cs="宋体"/>
              </w:rPr>
              <w:t>参</w:t>
            </w:r>
            <w:r>
              <w:rPr>
                <w:rFonts w:ascii="仿宋_GB2312" w:hAnsi="仿宋" w:cs="仿宋_GB2312"/>
              </w:rPr>
              <w:t xml:space="preserve">   </w:t>
            </w:r>
            <w:r>
              <w:rPr>
                <w:rFonts w:hint="eastAsia" w:ascii="仿宋_GB2312" w:hAnsi="仿宋" w:cs="宋体"/>
              </w:rPr>
              <w:t>加</w:t>
            </w:r>
            <w:r>
              <w:rPr>
                <w:rFonts w:ascii="仿宋_GB2312" w:hAnsi="仿宋" w:cs="仿宋_GB2312"/>
              </w:rPr>
              <w:t xml:space="preserve">   </w:t>
            </w:r>
            <w:r>
              <w:rPr>
                <w:rFonts w:hint="eastAsia" w:ascii="仿宋_GB2312" w:hAnsi="仿宋" w:cs="宋体"/>
              </w:rPr>
              <w:t>者</w:t>
            </w: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姓</w:t>
            </w:r>
            <w:r>
              <w:rPr>
                <w:rFonts w:ascii="仿宋_GB2312" w:hAnsi="仿宋" w:cs="仿宋_GB2312"/>
              </w:rPr>
              <w:t xml:space="preserve">  </w:t>
            </w:r>
            <w:r>
              <w:rPr>
                <w:rFonts w:hint="eastAsia" w:ascii="仿宋_GB2312" w:hAnsi="仿宋" w:cs="宋体"/>
              </w:rPr>
              <w:t>名</w:t>
            </w:r>
          </w:p>
        </w:tc>
        <w:tc>
          <w:tcPr>
            <w:tcW w:w="5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性别</w:t>
            </w: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出生年月</w:t>
            </w: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职称</w:t>
            </w: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研究</w:t>
            </w:r>
          </w:p>
          <w:p>
            <w:pPr>
              <w:snapToGrid w:val="0"/>
              <w:jc w:val="center"/>
              <w:rPr>
                <w:rFonts w:ascii="仿宋_GB2312" w:hAnsi="仿宋"/>
              </w:rPr>
            </w:pPr>
            <w:r>
              <w:rPr>
                <w:rFonts w:hint="eastAsia" w:ascii="仿宋_GB2312" w:hAnsi="仿宋" w:cs="宋体"/>
              </w:rPr>
              <w:t>专长</w:t>
            </w: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学历</w:t>
            </w:r>
          </w:p>
        </w:tc>
        <w:tc>
          <w:tcPr>
            <w:tcW w:w="78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学位</w:t>
            </w: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r>
              <w:rPr>
                <w:rFonts w:hint="eastAsia" w:ascii="仿宋_GB2312" w:hAnsi="仿宋" w:cs="宋体"/>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50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07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566"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107"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85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901"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291"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783" w:type="dxa"/>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c>
          <w:tcPr>
            <w:tcW w:w="150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57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仿宋"/>
                <w:color w:val="000000"/>
                <w:spacing w:val="-6"/>
              </w:rPr>
            </w:pPr>
            <w:r>
              <w:rPr>
                <w:rFonts w:hint="eastAsia" w:ascii="仿宋_GB2312" w:hAnsi="仿宋" w:cs="宋体"/>
                <w:color w:val="000000"/>
                <w:spacing w:val="-6"/>
              </w:rPr>
              <w:t>预期成果</w:t>
            </w:r>
          </w:p>
        </w:tc>
        <w:tc>
          <w:tcPr>
            <w:tcW w:w="7010" w:type="dxa"/>
            <w:gridSpan w:val="14"/>
            <w:tcBorders>
              <w:top w:val="single" w:color="auto" w:sz="4" w:space="0"/>
              <w:left w:val="single" w:color="auto" w:sz="4" w:space="0"/>
              <w:bottom w:val="single" w:color="auto" w:sz="4" w:space="0"/>
              <w:right w:val="single" w:color="auto" w:sz="4" w:space="0"/>
            </w:tcBorders>
            <w:vAlign w:val="center"/>
          </w:tcPr>
          <w:p>
            <w:pPr>
              <w:snapToGrid w:val="0"/>
              <w:ind w:right="-4" w:firstLine="105" w:firstLineChars="50"/>
              <w:jc w:val="center"/>
              <w:rPr>
                <w:rFonts w:ascii="仿宋_GB2312" w:hAnsi="仿宋"/>
                <w:color w:val="FF0000"/>
              </w:rPr>
            </w:pPr>
          </w:p>
        </w:tc>
      </w:tr>
    </w:tbl>
    <w:p>
      <w:pPr>
        <w:ind w:firstLine="600" w:firstLineChars="200"/>
        <w:rPr>
          <w:rFonts w:hint="eastAsia" w:ascii="黑体" w:hAnsi="宋体" w:eastAsia="黑体" w:cs="黑体"/>
          <w:sz w:val="30"/>
          <w:szCs w:val="30"/>
        </w:rPr>
      </w:pPr>
    </w:p>
    <w:p>
      <w:pPr>
        <w:ind w:firstLine="600" w:firstLineChars="200"/>
        <w:rPr>
          <w:rFonts w:hint="eastAsia" w:ascii="黑体" w:hAnsi="宋体" w:eastAsia="黑体" w:cs="黑体"/>
          <w:sz w:val="30"/>
          <w:szCs w:val="30"/>
        </w:rPr>
      </w:pPr>
    </w:p>
    <w:p>
      <w:pPr>
        <w:ind w:firstLine="600" w:firstLineChars="200"/>
        <w:rPr>
          <w:rFonts w:ascii="黑体" w:hAnsi="宋体" w:eastAsia="黑体"/>
          <w:sz w:val="30"/>
          <w:szCs w:val="30"/>
        </w:rPr>
      </w:pPr>
      <w:r>
        <w:rPr>
          <w:rFonts w:hint="eastAsia" w:ascii="黑体" w:hAnsi="宋体" w:eastAsia="黑体" w:cs="黑体"/>
          <w:sz w:val="30"/>
          <w:szCs w:val="30"/>
        </w:rPr>
        <w:t>二、研究队伍和研究基础</w:t>
      </w: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2</w:t>
      </w:r>
      <w:r>
        <w:rPr>
          <w:rFonts w:hint="eastAsia" w:ascii="楷体_GB2312" w:hAnsi="宋体" w:eastAsia="楷体_GB2312" w:cs="楷体_GB2312"/>
          <w:sz w:val="24"/>
          <w:szCs w:val="24"/>
        </w:rPr>
        <w:t>：课题负责人主持课题情况（请将课题立项通知书、结题证书复印件附在此页后面，申报人单位在复印件上盖章）</w:t>
      </w:r>
    </w:p>
    <w:tbl>
      <w:tblPr>
        <w:tblStyle w:val="6"/>
        <w:tblW w:w="920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8"/>
        <w:gridCol w:w="2504"/>
        <w:gridCol w:w="718"/>
        <w:gridCol w:w="114"/>
        <w:gridCol w:w="2145"/>
        <w:gridCol w:w="429"/>
        <w:gridCol w:w="705"/>
        <w:gridCol w:w="709"/>
        <w:gridCol w:w="114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9203" w:type="dxa"/>
            <w:gridSpan w:val="9"/>
            <w:tcBorders>
              <w:top w:val="single" w:color="auto" w:sz="6" w:space="0"/>
              <w:left w:val="single" w:color="auto" w:sz="6" w:space="0"/>
              <w:bottom w:val="single" w:color="auto" w:sz="6" w:space="0"/>
              <w:right w:val="single" w:color="auto" w:sz="6" w:space="0"/>
            </w:tcBorders>
            <w:vAlign w:val="center"/>
          </w:tcPr>
          <w:p>
            <w:pPr>
              <w:snapToGrid w:val="0"/>
              <w:jc w:val="center"/>
              <w:rPr>
                <w:rFonts w:ascii="黑体" w:hAnsi="仿宋" w:eastAsia="黑体"/>
              </w:rPr>
            </w:pPr>
            <w:r>
              <w:rPr>
                <w:rFonts w:hint="eastAsia" w:ascii="黑体" w:hAnsi="仿宋" w:eastAsia="黑体" w:cs="黑体"/>
              </w:rPr>
              <w:t>课题负责人近五年主持的研究课题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序号</w:t>
            </w:r>
          </w:p>
        </w:tc>
        <w:tc>
          <w:tcPr>
            <w:tcW w:w="3336" w:type="dxa"/>
            <w:gridSpan w:val="3"/>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课题名称</w:t>
            </w:r>
          </w:p>
        </w:tc>
        <w:tc>
          <w:tcPr>
            <w:tcW w:w="257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批准单位</w:t>
            </w:r>
          </w:p>
        </w:tc>
        <w:tc>
          <w:tcPr>
            <w:tcW w:w="141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批准时间</w:t>
            </w:r>
          </w:p>
        </w:tc>
        <w:tc>
          <w:tcPr>
            <w:tcW w:w="114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w:t>
            </w:r>
          </w:p>
        </w:tc>
        <w:tc>
          <w:tcPr>
            <w:tcW w:w="3336" w:type="dxa"/>
            <w:gridSpan w:val="3"/>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57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41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4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2</w:t>
            </w:r>
          </w:p>
        </w:tc>
        <w:tc>
          <w:tcPr>
            <w:tcW w:w="3336" w:type="dxa"/>
            <w:gridSpan w:val="3"/>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57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41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4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3</w:t>
            </w:r>
          </w:p>
        </w:tc>
        <w:tc>
          <w:tcPr>
            <w:tcW w:w="3336" w:type="dxa"/>
            <w:gridSpan w:val="3"/>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57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41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4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4</w:t>
            </w:r>
          </w:p>
        </w:tc>
        <w:tc>
          <w:tcPr>
            <w:tcW w:w="3336" w:type="dxa"/>
            <w:gridSpan w:val="3"/>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57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41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4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5</w:t>
            </w:r>
          </w:p>
        </w:tc>
        <w:tc>
          <w:tcPr>
            <w:tcW w:w="3336" w:type="dxa"/>
            <w:gridSpan w:val="3"/>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57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41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4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9203" w:type="dxa"/>
            <w:gridSpan w:val="9"/>
            <w:tcBorders>
              <w:top w:val="single" w:color="auto" w:sz="6" w:space="0"/>
              <w:left w:val="single" w:color="auto" w:sz="6" w:space="0"/>
              <w:bottom w:val="single" w:color="auto" w:sz="6" w:space="0"/>
              <w:right w:val="single" w:color="auto" w:sz="6" w:space="0"/>
            </w:tcBorders>
            <w:vAlign w:val="center"/>
          </w:tcPr>
          <w:p>
            <w:pPr>
              <w:snapToGrid w:val="0"/>
              <w:jc w:val="center"/>
              <w:rPr>
                <w:rFonts w:ascii="黑体" w:hAnsi="仿宋" w:eastAsia="黑体"/>
              </w:rPr>
            </w:pPr>
            <w:r>
              <w:rPr>
                <w:rFonts w:hint="eastAsia" w:ascii="黑体" w:hAnsi="仿宋" w:eastAsia="黑体" w:cs="黑体"/>
              </w:rPr>
              <w:t>课题负责人近五年作为第一署名人发表的与申报课题相关的代表性研究成果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r>
              <w:rPr>
                <w:rFonts w:hint="eastAsia" w:ascii="仿宋_GB2312" w:hAnsi="仿宋" w:cs="宋体"/>
              </w:rPr>
              <w:t>序号</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r>
              <w:rPr>
                <w:rFonts w:hint="eastAsia" w:ascii="仿宋_GB2312" w:hAnsi="仿宋" w:cs="宋体"/>
              </w:rPr>
              <w:t>成果名称</w:t>
            </w: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成果形式</w:t>
            </w: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发表刊物或</w:t>
            </w:r>
          </w:p>
          <w:p>
            <w:pPr>
              <w:snapToGrid w:val="0"/>
              <w:jc w:val="center"/>
              <w:rPr>
                <w:rFonts w:ascii="仿宋_GB2312" w:hAnsi="仿宋"/>
                <w:b/>
                <w:bCs/>
              </w:rPr>
            </w:pPr>
            <w:r>
              <w:rPr>
                <w:rFonts w:hint="eastAsia" w:ascii="仿宋_GB2312" w:hAnsi="仿宋" w:cs="宋体"/>
              </w:rPr>
              <w:t>出版单位</w:t>
            </w: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发表出版时间</w:t>
            </w: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spacing w:line="240" w:lineRule="exact"/>
              <w:jc w:val="center"/>
              <w:rPr>
                <w:rFonts w:ascii="仿宋_GB2312" w:hAnsi="仿宋"/>
                <w:b/>
                <w:bCs/>
              </w:rPr>
            </w:pPr>
            <w:r>
              <w:rPr>
                <w:rFonts w:hint="eastAsia" w:ascii="仿宋_GB2312" w:hAnsi="仿宋" w:cs="宋体"/>
              </w:rPr>
              <w:t>社会评价（引用、转载、获奖或被采纳情况等）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2</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3</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4</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5</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6</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7</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8</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b/>
                <w:bCs/>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9</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b/>
                <w:bCs/>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73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10</w:t>
            </w:r>
          </w:p>
        </w:tc>
        <w:tc>
          <w:tcPr>
            <w:tcW w:w="2504"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b/>
                <w:bCs/>
              </w:rPr>
            </w:pPr>
          </w:p>
        </w:tc>
        <w:tc>
          <w:tcPr>
            <w:tcW w:w="71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25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13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85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bl>
    <w:p>
      <w:pPr>
        <w:snapToGrid w:val="0"/>
        <w:ind w:left="497" w:hanging="480" w:hangingChars="200"/>
        <w:rPr>
          <w:rFonts w:ascii="楷体_GB2312" w:hAnsi="宋体" w:eastAsia="楷体_GB2312"/>
          <w:sz w:val="24"/>
          <w:szCs w:val="24"/>
        </w:rPr>
      </w:pPr>
      <w:r>
        <w:rPr>
          <w:rFonts w:hint="eastAsia" w:ascii="楷体_GB2312" w:hAnsi="宋体" w:eastAsia="楷体_GB2312" w:cs="楷体_GB2312"/>
          <w:sz w:val="24"/>
          <w:szCs w:val="24"/>
        </w:rPr>
        <w:t>注：“社会评价”栏中引用、转载须注明引征著作或刊名、刊期；获奖情况只填省市以上奖项；采纳情况填完全采纳或部分采纳。</w:t>
      </w:r>
    </w:p>
    <w:p>
      <w:pPr>
        <w:snapToGrid w:val="0"/>
        <w:ind w:left="497" w:hanging="480" w:hangingChars="200"/>
        <w:rPr>
          <w:rFonts w:ascii="楷体_GB2312" w:hAnsi="宋体" w:eastAsia="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3</w:t>
      </w:r>
      <w:r>
        <w:rPr>
          <w:rFonts w:hint="eastAsia" w:ascii="楷体_GB2312" w:hAnsi="宋体" w:eastAsia="楷体_GB2312" w:cs="楷体_GB2312"/>
          <w:sz w:val="24"/>
          <w:szCs w:val="24"/>
        </w:rPr>
        <w:t>：课题组主要成员情况</w:t>
      </w:r>
    </w:p>
    <w:tbl>
      <w:tblPr>
        <w:tblStyle w:val="6"/>
        <w:tblW w:w="870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4"/>
        <w:gridCol w:w="984"/>
        <w:gridCol w:w="1396"/>
        <w:gridCol w:w="781"/>
        <w:gridCol w:w="1398"/>
        <w:gridCol w:w="998"/>
        <w:gridCol w:w="24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8707" w:type="dxa"/>
            <w:gridSpan w:val="7"/>
            <w:tcBorders>
              <w:top w:val="single" w:color="auto" w:sz="6" w:space="0"/>
              <w:left w:val="single" w:color="auto" w:sz="6" w:space="0"/>
              <w:bottom w:val="single" w:color="auto" w:sz="6" w:space="0"/>
              <w:right w:val="single" w:color="auto" w:sz="6" w:space="0"/>
            </w:tcBorders>
            <w:vAlign w:val="center"/>
          </w:tcPr>
          <w:p>
            <w:pPr>
              <w:snapToGrid w:val="0"/>
              <w:jc w:val="center"/>
              <w:rPr>
                <w:rFonts w:ascii="黑体" w:hAnsi="仿宋" w:eastAsia="黑体"/>
              </w:rPr>
            </w:pPr>
            <w:r>
              <w:rPr>
                <w:rFonts w:hint="eastAsia" w:ascii="黑体" w:hAnsi="仿宋" w:eastAsia="黑体" w:cs="黑体"/>
              </w:rPr>
              <w:t>课题主要成员近五年作为第一署名人发表的与申报课题相关的代表性研究成果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序号</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第一</w:t>
            </w:r>
          </w:p>
          <w:p>
            <w:pPr>
              <w:snapToGrid w:val="0"/>
              <w:jc w:val="center"/>
              <w:rPr>
                <w:rFonts w:ascii="仿宋_GB2312" w:hAnsi="仿宋"/>
              </w:rPr>
            </w:pPr>
            <w:r>
              <w:rPr>
                <w:rFonts w:hint="eastAsia" w:ascii="仿宋_GB2312" w:hAnsi="仿宋" w:cs="宋体"/>
              </w:rPr>
              <w:t>署名人</w:t>
            </w: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成果名称</w:t>
            </w: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成果</w:t>
            </w:r>
          </w:p>
          <w:p>
            <w:pPr>
              <w:snapToGrid w:val="0"/>
              <w:jc w:val="center"/>
              <w:rPr>
                <w:rFonts w:ascii="仿宋_GB2312" w:hAnsi="仿宋"/>
              </w:rPr>
            </w:pPr>
            <w:r>
              <w:rPr>
                <w:rFonts w:hint="eastAsia" w:ascii="仿宋_GB2312" w:hAnsi="仿宋" w:cs="宋体"/>
              </w:rPr>
              <w:t>形式</w:t>
            </w: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发表刊物或</w:t>
            </w:r>
          </w:p>
          <w:p>
            <w:pPr>
              <w:snapToGrid w:val="0"/>
              <w:jc w:val="center"/>
              <w:rPr>
                <w:rFonts w:ascii="仿宋_GB2312" w:hAnsi="仿宋"/>
              </w:rPr>
            </w:pPr>
            <w:r>
              <w:rPr>
                <w:rFonts w:hint="eastAsia" w:ascii="仿宋_GB2312" w:hAnsi="仿宋" w:cs="宋体"/>
              </w:rPr>
              <w:t>出版单位</w:t>
            </w: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发表出版时间</w:t>
            </w: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rPr>
            </w:pPr>
            <w:r>
              <w:rPr>
                <w:rFonts w:hint="eastAsia" w:ascii="仿宋_GB2312" w:hAnsi="仿宋" w:cs="宋体"/>
              </w:rPr>
              <w:t>社会评价（引用、转载、获奖或被采纳情况等）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2</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3</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4</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5</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6</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7</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8</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9</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10</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11</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12</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13</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14</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15</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16</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17</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18</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19</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blHeader/>
          <w:jc w:val="center"/>
        </w:trPr>
        <w:tc>
          <w:tcPr>
            <w:tcW w:w="66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rPr>
            </w:pPr>
            <w:r>
              <w:rPr>
                <w:rFonts w:ascii="仿宋_GB2312" w:hAnsi="仿宋" w:cs="仿宋_GB2312"/>
              </w:rPr>
              <w:t>20</w:t>
            </w:r>
          </w:p>
        </w:tc>
        <w:tc>
          <w:tcPr>
            <w:tcW w:w="984"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781"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13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99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c>
          <w:tcPr>
            <w:tcW w:w="248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b/>
                <w:bCs/>
              </w:rPr>
            </w:pPr>
          </w:p>
        </w:tc>
      </w:tr>
    </w:tbl>
    <w:p>
      <w:pPr>
        <w:snapToGrid w:val="0"/>
        <w:ind w:left="497" w:hanging="480" w:hangingChars="200"/>
        <w:rPr>
          <w:rFonts w:ascii="楷体_GB2312" w:hAnsi="宋体" w:eastAsia="楷体_GB2312"/>
          <w:sz w:val="24"/>
          <w:szCs w:val="24"/>
        </w:rPr>
      </w:pPr>
      <w:r>
        <w:rPr>
          <w:rFonts w:hint="eastAsia" w:ascii="楷体_GB2312" w:hAnsi="宋体" w:eastAsia="楷体_GB2312" w:cs="楷体_GB2312"/>
          <w:sz w:val="24"/>
          <w:szCs w:val="24"/>
        </w:rPr>
        <w:t>注：“社会评价”栏中引用、转载须注明引征著作或刊名、刊期；获奖情况只填省市以上奖项；采纳情况填完全采纳或部分采纳。</w:t>
      </w:r>
    </w:p>
    <w:p>
      <w:pPr>
        <w:ind w:firstLine="600" w:firstLineChars="200"/>
        <w:rPr>
          <w:rFonts w:hint="eastAsia" w:ascii="黑体" w:hAnsi="宋体" w:eastAsia="黑体" w:cs="黑体"/>
          <w:sz w:val="30"/>
          <w:szCs w:val="30"/>
        </w:rPr>
      </w:pPr>
    </w:p>
    <w:p>
      <w:pPr>
        <w:ind w:firstLine="600" w:firstLineChars="200"/>
        <w:rPr>
          <w:rFonts w:hint="eastAsia" w:ascii="黑体" w:hAnsi="宋体" w:eastAsia="黑体" w:cs="黑体"/>
          <w:sz w:val="30"/>
          <w:szCs w:val="30"/>
        </w:rPr>
      </w:pPr>
    </w:p>
    <w:p>
      <w:pPr>
        <w:ind w:firstLine="600" w:firstLineChars="200"/>
        <w:rPr>
          <w:rFonts w:ascii="黑体" w:hAnsi="宋体" w:eastAsia="黑体"/>
          <w:sz w:val="30"/>
          <w:szCs w:val="30"/>
        </w:rPr>
      </w:pPr>
      <w:r>
        <w:rPr>
          <w:rFonts w:hint="eastAsia" w:ascii="黑体" w:hAnsi="宋体" w:eastAsia="黑体" w:cs="黑体"/>
          <w:sz w:val="30"/>
          <w:szCs w:val="30"/>
        </w:rPr>
        <w:t>三、工作基础</w:t>
      </w: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4</w:t>
      </w:r>
      <w:r>
        <w:rPr>
          <w:rFonts w:hint="eastAsia" w:ascii="楷体_GB2312" w:hAnsi="宋体" w:eastAsia="楷体_GB2312" w:cs="楷体_GB2312"/>
          <w:sz w:val="24"/>
          <w:szCs w:val="24"/>
        </w:rPr>
        <w:t>：责任单位（支撑课题研究的部门、院系或研究机构）工作基础</w:t>
      </w:r>
    </w:p>
    <w:tbl>
      <w:tblPr>
        <w:tblStyle w:val="6"/>
        <w:tblW w:w="867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782"/>
        <w:gridCol w:w="58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94" w:hRule="atLeast"/>
          <w:tblHeader/>
          <w:jc w:val="center"/>
        </w:trPr>
        <w:tc>
          <w:tcPr>
            <w:tcW w:w="2782"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仿宋_GB2312" w:hAnsi="仿宋"/>
              </w:rPr>
            </w:pPr>
            <w:r>
              <w:rPr>
                <w:rFonts w:hint="eastAsia" w:ascii="仿宋_GB2312" w:hAnsi="仿宋" w:cs="宋体"/>
              </w:rPr>
              <w:t>部门、院系或研究机构名称</w:t>
            </w:r>
          </w:p>
        </w:tc>
        <w:tc>
          <w:tcPr>
            <w:tcW w:w="589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仿宋_GB2312" w:hAnsi="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61" w:hRule="atLeast"/>
          <w:tblHeader/>
          <w:jc w:val="center"/>
        </w:trPr>
        <w:tc>
          <w:tcPr>
            <w:tcW w:w="8677"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ind w:firstLine="210" w:firstLineChars="100"/>
              <w:rPr>
                <w:rFonts w:ascii="仿宋_GB2312" w:hAnsi="仿宋"/>
              </w:rPr>
            </w:pPr>
            <w:r>
              <w:rPr>
                <w:rFonts w:hint="eastAsia" w:ascii="仿宋_GB2312" w:hAnsi="仿宋" w:cs="宋体"/>
                <w:kern w:val="0"/>
                <w:lang w:val="zh-CN"/>
              </w:rPr>
              <w:t>责任单位现有工作基础，能够为该课题研究提供实质性支撑的条件。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0271" w:hRule="atLeast"/>
          <w:tblHeader/>
          <w:jc w:val="center"/>
        </w:trPr>
        <w:tc>
          <w:tcPr>
            <w:tcW w:w="8677" w:type="dxa"/>
            <w:gridSpan w:val="2"/>
            <w:tcBorders>
              <w:top w:val="single" w:color="auto" w:sz="6" w:space="0"/>
              <w:left w:val="single" w:color="auto" w:sz="6" w:space="0"/>
              <w:bottom w:val="single" w:color="auto" w:sz="6" w:space="0"/>
              <w:right w:val="single" w:color="auto" w:sz="6" w:space="0"/>
            </w:tcBorders>
            <w:vAlign w:val="top"/>
          </w:tcPr>
          <w:p>
            <w:pPr>
              <w:spacing w:line="460" w:lineRule="exact"/>
              <w:rPr>
                <w:rFonts w:ascii="仿宋_GB2312" w:hAnsi="仿宋"/>
              </w:rPr>
            </w:pPr>
          </w:p>
        </w:tc>
      </w:tr>
    </w:tbl>
    <w:p>
      <w:pPr>
        <w:ind w:firstLine="600" w:firstLineChars="200"/>
        <w:rPr>
          <w:rFonts w:hint="eastAsia" w:ascii="黑体" w:hAnsi="宋体" w:eastAsia="黑体" w:cs="黑体"/>
          <w:sz w:val="30"/>
          <w:szCs w:val="30"/>
        </w:rPr>
      </w:pPr>
    </w:p>
    <w:p>
      <w:pPr>
        <w:ind w:firstLine="600" w:firstLineChars="200"/>
        <w:rPr>
          <w:rFonts w:hint="eastAsia" w:ascii="黑体" w:hAnsi="宋体" w:eastAsia="黑体" w:cs="黑体"/>
          <w:sz w:val="30"/>
          <w:szCs w:val="30"/>
        </w:rPr>
      </w:pPr>
    </w:p>
    <w:p>
      <w:pPr>
        <w:ind w:firstLine="600" w:firstLineChars="200"/>
        <w:rPr>
          <w:rFonts w:ascii="黑体" w:hAnsi="宋体" w:eastAsia="黑体"/>
          <w:sz w:val="30"/>
          <w:szCs w:val="30"/>
        </w:rPr>
      </w:pPr>
      <w:r>
        <w:rPr>
          <w:rFonts w:hint="eastAsia" w:ascii="黑体" w:hAnsi="宋体" w:eastAsia="黑体" w:cs="黑体"/>
          <w:sz w:val="30"/>
          <w:szCs w:val="30"/>
        </w:rPr>
        <w:t>四、课题设计论证</w:t>
      </w: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5</w:t>
      </w:r>
      <w:r>
        <w:rPr>
          <w:rFonts w:hint="eastAsia" w:ascii="楷体_GB2312" w:hAnsi="宋体" w:eastAsia="楷体_GB2312" w:cs="楷体_GB2312"/>
          <w:sz w:val="24"/>
          <w:szCs w:val="24"/>
        </w:rPr>
        <w:t>：本课题国内外研究现状述评（限</w:t>
      </w:r>
      <w:r>
        <w:rPr>
          <w:rFonts w:ascii="楷体_GB2312" w:hAnsi="宋体" w:eastAsia="楷体_GB2312" w:cs="楷体_GB2312"/>
          <w:sz w:val="24"/>
          <w:szCs w:val="24"/>
        </w:rPr>
        <w:t>1500</w:t>
      </w:r>
      <w:r>
        <w:rPr>
          <w:rFonts w:hint="eastAsia" w:ascii="楷体_GB2312" w:hAnsi="宋体" w:eastAsia="楷体_GB2312" w:cs="楷体_GB2312"/>
          <w:sz w:val="24"/>
          <w:szCs w:val="24"/>
        </w:rPr>
        <w:t>字内）</w:t>
      </w:r>
    </w:p>
    <w:tbl>
      <w:tblPr>
        <w:tblStyle w:val="6"/>
        <w:tblW w:w="86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75" w:hRule="atLeast"/>
          <w:jc w:val="center"/>
        </w:trPr>
        <w:tc>
          <w:tcPr>
            <w:tcW w:w="8676" w:type="dxa"/>
            <w:tcBorders>
              <w:top w:val="single" w:color="auto" w:sz="4" w:space="0"/>
              <w:left w:val="single" w:color="auto" w:sz="4" w:space="0"/>
              <w:bottom w:val="single" w:color="auto" w:sz="4" w:space="0"/>
              <w:right w:val="single" w:color="auto" w:sz="4" w:space="0"/>
            </w:tcBorders>
            <w:vAlign w:val="top"/>
          </w:tcPr>
          <w:p>
            <w:pPr>
              <w:pStyle w:val="3"/>
              <w:spacing w:before="0" w:beforeAutospacing="0" w:after="0" w:afterAutospacing="0" w:line="540" w:lineRule="exact"/>
              <w:ind w:firstLine="420"/>
              <w:rPr>
                <w:rFonts w:ascii="仿宋" w:hAnsi="仿宋" w:eastAsia="仿宋" w:cs="Times New Roman"/>
                <w:sz w:val="21"/>
                <w:szCs w:val="21"/>
              </w:rPr>
            </w:pPr>
          </w:p>
        </w:tc>
      </w:tr>
    </w:tbl>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6</w:t>
      </w:r>
      <w:r>
        <w:rPr>
          <w:rFonts w:hint="eastAsia" w:ascii="楷体_GB2312" w:hAnsi="宋体" w:eastAsia="楷体_GB2312" w:cs="楷体_GB2312"/>
          <w:sz w:val="24"/>
          <w:szCs w:val="24"/>
        </w:rPr>
        <w:t>：本课题研究的总体框架、预期目标和基本内容（限</w:t>
      </w:r>
      <w:r>
        <w:rPr>
          <w:rFonts w:ascii="楷体_GB2312" w:hAnsi="宋体" w:eastAsia="楷体_GB2312" w:cs="楷体_GB2312"/>
          <w:sz w:val="24"/>
          <w:szCs w:val="24"/>
        </w:rPr>
        <w:t>1500</w:t>
      </w:r>
      <w:r>
        <w:rPr>
          <w:rFonts w:hint="eastAsia" w:ascii="楷体_GB2312" w:hAnsi="宋体" w:eastAsia="楷体_GB2312" w:cs="楷体_GB2312"/>
          <w:sz w:val="24"/>
          <w:szCs w:val="24"/>
        </w:rPr>
        <w:t>字内）</w:t>
      </w:r>
    </w:p>
    <w:tbl>
      <w:tblPr>
        <w:tblStyle w:val="6"/>
        <w:tblW w:w="87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69" w:hRule="atLeast"/>
          <w:jc w:val="center"/>
        </w:trPr>
        <w:tc>
          <w:tcPr>
            <w:tcW w:w="8752" w:type="dxa"/>
            <w:tcBorders>
              <w:top w:val="single" w:color="auto" w:sz="4" w:space="0"/>
              <w:left w:val="single" w:color="auto" w:sz="4" w:space="0"/>
              <w:bottom w:val="single" w:color="auto" w:sz="4" w:space="0"/>
              <w:right w:val="single" w:color="auto" w:sz="4" w:space="0"/>
            </w:tcBorders>
            <w:vAlign w:val="top"/>
          </w:tcPr>
          <w:p>
            <w:pPr>
              <w:pStyle w:val="3"/>
              <w:spacing w:before="0" w:beforeAutospacing="0" w:after="0" w:afterAutospacing="0" w:line="360" w:lineRule="auto"/>
              <w:ind w:firstLine="420"/>
              <w:rPr>
                <w:rFonts w:ascii="仿宋" w:hAnsi="仿宋" w:eastAsia="仿宋" w:cs="Times New Roman"/>
                <w:sz w:val="21"/>
                <w:szCs w:val="21"/>
              </w:rPr>
            </w:pPr>
          </w:p>
          <w:p>
            <w:pPr>
              <w:pStyle w:val="3"/>
              <w:spacing w:before="0" w:beforeAutospacing="0" w:after="0" w:afterAutospacing="0" w:line="360" w:lineRule="auto"/>
              <w:ind w:firstLine="420"/>
              <w:rPr>
                <w:rFonts w:ascii="仿宋" w:hAnsi="仿宋" w:eastAsia="仿宋" w:cs="Times New Roman"/>
                <w:sz w:val="21"/>
                <w:szCs w:val="21"/>
              </w:rPr>
            </w:pPr>
          </w:p>
        </w:tc>
      </w:tr>
    </w:tbl>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7</w:t>
      </w:r>
      <w:r>
        <w:rPr>
          <w:rFonts w:hint="eastAsia" w:ascii="楷体_GB2312" w:hAnsi="宋体" w:eastAsia="楷体_GB2312" w:cs="楷体_GB2312"/>
          <w:sz w:val="24"/>
          <w:szCs w:val="24"/>
        </w:rPr>
        <w:t>：本课题的研究思路、研究方法及可行性分析（限</w:t>
      </w:r>
      <w:r>
        <w:rPr>
          <w:rFonts w:ascii="楷体_GB2312" w:hAnsi="宋体" w:eastAsia="楷体_GB2312" w:cs="楷体_GB2312"/>
          <w:sz w:val="24"/>
          <w:szCs w:val="24"/>
        </w:rPr>
        <w:t>1500</w:t>
      </w:r>
      <w:r>
        <w:rPr>
          <w:rFonts w:hint="eastAsia" w:ascii="楷体_GB2312" w:hAnsi="宋体" w:eastAsia="楷体_GB2312" w:cs="楷体_GB2312"/>
          <w:sz w:val="24"/>
          <w:szCs w:val="24"/>
        </w:rPr>
        <w:t>字内）</w:t>
      </w:r>
    </w:p>
    <w:tbl>
      <w:tblPr>
        <w:tblStyle w:val="6"/>
        <w:tblW w:w="87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40" w:hRule="atLeast"/>
          <w:jc w:val="center"/>
        </w:trPr>
        <w:tc>
          <w:tcPr>
            <w:tcW w:w="8724" w:type="dxa"/>
            <w:tcBorders>
              <w:top w:val="single" w:color="auto" w:sz="4" w:space="0"/>
              <w:left w:val="single" w:color="auto" w:sz="4" w:space="0"/>
              <w:bottom w:val="single" w:color="auto" w:sz="4" w:space="0"/>
              <w:right w:val="single" w:color="auto" w:sz="4" w:space="0"/>
            </w:tcBorders>
            <w:vAlign w:val="top"/>
          </w:tcPr>
          <w:p>
            <w:pPr>
              <w:ind w:firstLine="240" w:firstLineChars="100"/>
              <w:rPr>
                <w:rFonts w:ascii="楷体_GB2312" w:hAnsi="宋体" w:eastAsia="楷体_GB2312"/>
                <w:sz w:val="24"/>
                <w:szCs w:val="24"/>
              </w:rPr>
            </w:pPr>
          </w:p>
          <w:p>
            <w:pPr>
              <w:ind w:firstLine="240" w:firstLineChars="100"/>
              <w:rPr>
                <w:rFonts w:ascii="楷体_GB2312" w:hAnsi="宋体" w:eastAsia="楷体_GB2312"/>
                <w:sz w:val="24"/>
                <w:szCs w:val="24"/>
              </w:rPr>
            </w:pPr>
          </w:p>
        </w:tc>
      </w:tr>
    </w:tbl>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8</w:t>
      </w:r>
      <w:r>
        <w:rPr>
          <w:rFonts w:hint="eastAsia" w:ascii="楷体_GB2312" w:hAnsi="宋体" w:eastAsia="楷体_GB2312" w:cs="楷体_GB2312"/>
          <w:sz w:val="24"/>
          <w:szCs w:val="24"/>
        </w:rPr>
        <w:t>：本课题拟突破的重点难点问题、主要创新点（限</w:t>
      </w:r>
      <w:r>
        <w:rPr>
          <w:rFonts w:ascii="楷体_GB2312" w:hAnsi="宋体" w:eastAsia="楷体_GB2312" w:cs="楷体_GB2312"/>
          <w:sz w:val="24"/>
          <w:szCs w:val="24"/>
        </w:rPr>
        <w:t>1500</w:t>
      </w:r>
      <w:r>
        <w:rPr>
          <w:rFonts w:hint="eastAsia" w:ascii="楷体_GB2312" w:hAnsi="宋体" w:eastAsia="楷体_GB2312" w:cs="楷体_GB2312"/>
          <w:sz w:val="24"/>
          <w:szCs w:val="24"/>
        </w:rPr>
        <w:t>字内）</w:t>
      </w:r>
    </w:p>
    <w:tbl>
      <w:tblPr>
        <w:tblStyle w:val="6"/>
        <w:tblW w:w="86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40" w:hRule="atLeast"/>
          <w:jc w:val="center"/>
        </w:trPr>
        <w:tc>
          <w:tcPr>
            <w:tcW w:w="8638" w:type="dxa"/>
            <w:tcBorders>
              <w:top w:val="single" w:color="auto" w:sz="4" w:space="0"/>
              <w:left w:val="single" w:color="auto" w:sz="4" w:space="0"/>
              <w:bottom w:val="single" w:color="auto" w:sz="4" w:space="0"/>
              <w:right w:val="single" w:color="auto" w:sz="4" w:space="0"/>
            </w:tcBorders>
            <w:vAlign w:val="top"/>
          </w:tcPr>
          <w:p>
            <w:pPr>
              <w:autoSpaceDE w:val="0"/>
              <w:autoSpaceDN w:val="0"/>
              <w:spacing w:line="328" w:lineRule="atLeast"/>
              <w:jc w:val="left"/>
              <w:rPr>
                <w:rFonts w:ascii="仿宋" w:hAnsi="仿宋" w:eastAsia="仿宋"/>
              </w:rPr>
            </w:pPr>
          </w:p>
        </w:tc>
      </w:tr>
    </w:tbl>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9</w:t>
      </w:r>
      <w:r>
        <w:rPr>
          <w:rFonts w:hint="eastAsia" w:ascii="楷体_GB2312" w:hAnsi="宋体" w:eastAsia="楷体_GB2312" w:cs="楷体_GB2312"/>
          <w:sz w:val="24"/>
          <w:szCs w:val="24"/>
        </w:rPr>
        <w:t>：主要中外文参考文献、研究资料（限</w:t>
      </w:r>
      <w:r>
        <w:rPr>
          <w:rFonts w:ascii="楷体_GB2312" w:hAnsi="宋体" w:eastAsia="楷体_GB2312" w:cs="楷体_GB2312"/>
          <w:sz w:val="24"/>
          <w:szCs w:val="24"/>
        </w:rPr>
        <w:t>1500</w:t>
      </w:r>
      <w:r>
        <w:rPr>
          <w:rFonts w:hint="eastAsia" w:ascii="楷体_GB2312" w:hAnsi="宋体" w:eastAsia="楷体_GB2312" w:cs="楷体_GB2312"/>
          <w:sz w:val="24"/>
          <w:szCs w:val="24"/>
        </w:rPr>
        <w:t>字内）</w:t>
      </w:r>
    </w:p>
    <w:tbl>
      <w:tblPr>
        <w:tblStyle w:val="6"/>
        <w:tblW w:w="86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40" w:hRule="atLeast"/>
          <w:jc w:val="center"/>
        </w:trPr>
        <w:tc>
          <w:tcPr>
            <w:tcW w:w="8685" w:type="dxa"/>
            <w:tcBorders>
              <w:top w:val="single" w:color="auto" w:sz="4" w:space="0"/>
              <w:left w:val="single" w:color="auto" w:sz="4" w:space="0"/>
              <w:bottom w:val="single" w:color="auto" w:sz="4" w:space="0"/>
              <w:right w:val="single" w:color="auto" w:sz="4" w:space="0"/>
            </w:tcBorders>
            <w:vAlign w:val="top"/>
          </w:tcPr>
          <w:p>
            <w:pPr>
              <w:autoSpaceDE w:val="0"/>
              <w:autoSpaceDN w:val="0"/>
              <w:spacing w:line="328" w:lineRule="atLeast"/>
              <w:ind w:firstLine="420" w:firstLineChars="200"/>
              <w:jc w:val="left"/>
              <w:rPr>
                <w:rFonts w:ascii="仿宋" w:hAnsi="仿宋" w:eastAsia="仿宋"/>
              </w:rPr>
            </w:pPr>
          </w:p>
        </w:tc>
      </w:tr>
    </w:tbl>
    <w:p>
      <w:pPr>
        <w:ind w:firstLine="600" w:firstLineChars="200"/>
        <w:rPr>
          <w:rFonts w:hint="eastAsia" w:ascii="黑体" w:hAnsi="宋体" w:eastAsia="黑体" w:cs="黑体"/>
          <w:sz w:val="30"/>
          <w:szCs w:val="30"/>
        </w:rPr>
      </w:pPr>
    </w:p>
    <w:p>
      <w:pPr>
        <w:ind w:firstLine="600" w:firstLineChars="200"/>
        <w:rPr>
          <w:rFonts w:hint="eastAsia" w:ascii="黑体" w:hAnsi="宋体" w:eastAsia="黑体" w:cs="黑体"/>
          <w:sz w:val="30"/>
          <w:szCs w:val="30"/>
        </w:rPr>
      </w:pPr>
    </w:p>
    <w:p>
      <w:pPr>
        <w:ind w:firstLine="600" w:firstLineChars="200"/>
        <w:rPr>
          <w:rFonts w:ascii="黑体" w:hAnsi="宋体" w:eastAsia="黑体"/>
          <w:sz w:val="30"/>
          <w:szCs w:val="30"/>
        </w:rPr>
      </w:pPr>
      <w:r>
        <w:rPr>
          <w:rFonts w:hint="eastAsia" w:ascii="黑体" w:hAnsi="宋体" w:eastAsia="黑体" w:cs="黑体"/>
          <w:sz w:val="30"/>
          <w:szCs w:val="30"/>
        </w:rPr>
        <w:t>五、研究计划</w:t>
      </w: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10</w:t>
      </w:r>
      <w:r>
        <w:rPr>
          <w:rFonts w:hint="eastAsia" w:ascii="楷体_GB2312" w:hAnsi="宋体" w:eastAsia="楷体_GB2312" w:cs="楷体_GB2312"/>
          <w:sz w:val="24"/>
          <w:szCs w:val="24"/>
        </w:rPr>
        <w:t>：课题研究计划、任务分工和时间安排（限</w:t>
      </w:r>
      <w:r>
        <w:rPr>
          <w:rFonts w:ascii="楷体_GB2312" w:hAnsi="宋体" w:eastAsia="楷体_GB2312" w:cs="楷体_GB2312"/>
          <w:sz w:val="24"/>
          <w:szCs w:val="24"/>
        </w:rPr>
        <w:t>1500</w:t>
      </w:r>
      <w:r>
        <w:rPr>
          <w:rFonts w:hint="eastAsia" w:ascii="楷体_GB2312" w:hAnsi="宋体" w:eastAsia="楷体_GB2312" w:cs="楷体_GB2312"/>
          <w:sz w:val="24"/>
          <w:szCs w:val="24"/>
        </w:rPr>
        <w:t>字内）</w:t>
      </w:r>
    </w:p>
    <w:tbl>
      <w:tblPr>
        <w:tblStyle w:val="6"/>
        <w:tblW w:w="87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53" w:hRule="atLeast"/>
          <w:jc w:val="center"/>
        </w:trPr>
        <w:tc>
          <w:tcPr>
            <w:tcW w:w="8749" w:type="dxa"/>
            <w:tcBorders>
              <w:top w:val="single" w:color="auto" w:sz="4" w:space="0"/>
              <w:left w:val="single" w:color="auto" w:sz="4" w:space="0"/>
              <w:bottom w:val="single" w:color="auto" w:sz="4" w:space="0"/>
              <w:right w:val="single" w:color="auto" w:sz="4" w:space="0"/>
            </w:tcBorders>
            <w:vAlign w:val="top"/>
          </w:tcPr>
          <w:p>
            <w:pPr>
              <w:jc w:val="left"/>
              <w:rPr>
                <w:rFonts w:ascii="仿宋" w:hAnsi="仿宋" w:eastAsia="仿宋"/>
              </w:rPr>
            </w:pPr>
          </w:p>
        </w:tc>
      </w:tr>
    </w:tbl>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hint="eastAsia" w:ascii="楷体_GB2312" w:hAnsi="宋体" w:eastAsia="楷体_GB2312" w:cs="楷体_GB2312"/>
          <w:sz w:val="24"/>
          <w:szCs w:val="24"/>
        </w:rPr>
      </w:pP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11</w:t>
      </w:r>
      <w:r>
        <w:rPr>
          <w:rFonts w:hint="eastAsia" w:ascii="楷体_GB2312" w:hAnsi="宋体" w:eastAsia="楷体_GB2312" w:cs="楷体_GB2312"/>
          <w:sz w:val="24"/>
          <w:szCs w:val="24"/>
        </w:rPr>
        <w:t>：课题研究预期成果、形式（主要阶段性成果和最终成果的名称、形式）</w:t>
      </w:r>
    </w:p>
    <w:tbl>
      <w:tblPr>
        <w:tblStyle w:val="6"/>
        <w:tblW w:w="87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6" w:hRule="atLeast"/>
          <w:jc w:val="center"/>
        </w:trPr>
        <w:tc>
          <w:tcPr>
            <w:tcW w:w="8784" w:type="dxa"/>
            <w:tcBorders>
              <w:top w:val="single" w:color="auto" w:sz="4" w:space="0"/>
              <w:left w:val="single" w:color="auto" w:sz="4" w:space="0"/>
              <w:bottom w:val="single" w:color="auto" w:sz="4" w:space="0"/>
              <w:right w:val="single" w:color="auto" w:sz="4" w:space="0"/>
            </w:tcBorders>
            <w:vAlign w:val="top"/>
          </w:tcPr>
          <w:p>
            <w:pPr>
              <w:jc w:val="left"/>
              <w:rPr>
                <w:rFonts w:ascii="仿宋" w:hAnsi="仿宋" w:eastAsia="仿宋"/>
              </w:rPr>
            </w:pPr>
          </w:p>
          <w:p>
            <w:pPr>
              <w:jc w:val="left"/>
              <w:rPr>
                <w:rFonts w:ascii="仿宋" w:hAnsi="仿宋" w:eastAsia="仿宋"/>
              </w:rPr>
            </w:pPr>
          </w:p>
        </w:tc>
      </w:tr>
    </w:tbl>
    <w:p>
      <w:pPr>
        <w:ind w:firstLine="600" w:firstLineChars="200"/>
        <w:rPr>
          <w:rFonts w:ascii="黑体" w:hAnsi="宋体" w:eastAsia="黑体"/>
          <w:sz w:val="30"/>
          <w:szCs w:val="30"/>
        </w:rPr>
      </w:pPr>
    </w:p>
    <w:p>
      <w:pPr>
        <w:rPr>
          <w:rFonts w:ascii="黑体" w:hAnsi="宋体" w:eastAsia="黑体"/>
          <w:sz w:val="30"/>
          <w:szCs w:val="30"/>
        </w:rPr>
      </w:pPr>
      <w:r>
        <w:rPr>
          <w:rFonts w:hint="eastAsia" w:ascii="黑体" w:hAnsi="宋体" w:eastAsia="黑体" w:cs="黑体"/>
          <w:sz w:val="30"/>
          <w:szCs w:val="30"/>
        </w:rPr>
        <w:t>六、研究经费</w:t>
      </w: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12</w:t>
      </w:r>
      <w:r>
        <w:rPr>
          <w:rFonts w:hint="eastAsia" w:ascii="楷体_GB2312" w:hAnsi="宋体" w:eastAsia="楷体_GB2312" w:cs="楷体_GB2312"/>
          <w:sz w:val="24"/>
          <w:szCs w:val="24"/>
        </w:rPr>
        <w:t>：经费预算表</w:t>
      </w:r>
    </w:p>
    <w:tbl>
      <w:tblPr>
        <w:tblStyle w:val="6"/>
        <w:tblW w:w="889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48"/>
        <w:gridCol w:w="706"/>
        <w:gridCol w:w="863"/>
        <w:gridCol w:w="1368"/>
        <w:gridCol w:w="758"/>
        <w:gridCol w:w="366"/>
        <w:gridCol w:w="702"/>
        <w:gridCol w:w="1059"/>
        <w:gridCol w:w="850"/>
        <w:gridCol w:w="127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94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c>
          <w:tcPr>
            <w:tcW w:w="70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序号</w:t>
            </w:r>
          </w:p>
        </w:tc>
        <w:tc>
          <w:tcPr>
            <w:tcW w:w="2231"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经费开支科目</w:t>
            </w:r>
          </w:p>
        </w:tc>
        <w:tc>
          <w:tcPr>
            <w:tcW w:w="1124"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金额</w:t>
            </w:r>
          </w:p>
          <w:p>
            <w:pPr>
              <w:snapToGrid w:val="0"/>
              <w:jc w:val="center"/>
              <w:rPr>
                <w:rFonts w:ascii="仿宋_GB2312" w:hAnsi="仿宋"/>
                <w:color w:val="000000"/>
              </w:rPr>
            </w:pPr>
            <w:r>
              <w:rPr>
                <w:rFonts w:hint="eastAsia" w:ascii="仿宋_GB2312" w:hAnsi="仿宋" w:cs="宋体"/>
                <w:color w:val="000000"/>
              </w:rPr>
              <w:t>（万元）</w:t>
            </w:r>
          </w:p>
        </w:tc>
        <w:tc>
          <w:tcPr>
            <w:tcW w:w="702"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序号</w:t>
            </w:r>
          </w:p>
        </w:tc>
        <w:tc>
          <w:tcPr>
            <w:tcW w:w="190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经费开支科目</w:t>
            </w:r>
          </w:p>
        </w:tc>
        <w:tc>
          <w:tcPr>
            <w:tcW w:w="1270"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金额</w:t>
            </w:r>
          </w:p>
          <w:p>
            <w:pPr>
              <w:snapToGrid w:val="0"/>
              <w:jc w:val="center"/>
              <w:rPr>
                <w:rFonts w:ascii="仿宋_GB2312" w:hAnsi="仿宋"/>
                <w:color w:val="000000"/>
              </w:rPr>
            </w:pPr>
            <w:r>
              <w:rPr>
                <w:rFonts w:hint="eastAsia" w:ascii="仿宋_GB2312" w:hAnsi="仿宋" w:cs="宋体"/>
                <w:color w:val="000000"/>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948" w:type="dxa"/>
            <w:vMerge w:val="restart"/>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直接</w:t>
            </w:r>
          </w:p>
          <w:p>
            <w:pPr>
              <w:snapToGrid w:val="0"/>
              <w:jc w:val="center"/>
              <w:rPr>
                <w:rFonts w:ascii="仿宋_GB2312" w:hAnsi="仿宋"/>
                <w:color w:val="000000"/>
              </w:rPr>
            </w:pPr>
            <w:r>
              <w:rPr>
                <w:rFonts w:hint="eastAsia" w:ascii="仿宋_GB2312" w:hAnsi="仿宋" w:cs="宋体"/>
                <w:color w:val="000000"/>
              </w:rPr>
              <w:t>费用</w:t>
            </w:r>
          </w:p>
        </w:tc>
        <w:tc>
          <w:tcPr>
            <w:tcW w:w="70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color w:val="000000"/>
              </w:rPr>
            </w:pPr>
            <w:r>
              <w:rPr>
                <w:rFonts w:ascii="仿宋_GB2312" w:hAnsi="仿宋" w:cs="仿宋_GB2312"/>
                <w:color w:val="000000"/>
              </w:rPr>
              <w:t>1</w:t>
            </w:r>
          </w:p>
        </w:tc>
        <w:tc>
          <w:tcPr>
            <w:tcW w:w="2231"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r>
              <w:rPr>
                <w:rFonts w:hint="eastAsia" w:ascii="仿宋_GB2312" w:hAnsi="仿宋" w:cs="宋体"/>
                <w:color w:val="000000"/>
              </w:rPr>
              <w:t>资料费</w:t>
            </w:r>
          </w:p>
        </w:tc>
        <w:tc>
          <w:tcPr>
            <w:tcW w:w="1124"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c>
          <w:tcPr>
            <w:tcW w:w="702"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color w:val="000000"/>
              </w:rPr>
            </w:pPr>
            <w:r>
              <w:rPr>
                <w:rFonts w:ascii="仿宋_GB2312" w:hAnsi="仿宋" w:cs="仿宋_GB2312"/>
                <w:color w:val="000000"/>
              </w:rPr>
              <w:t>5</w:t>
            </w:r>
          </w:p>
        </w:tc>
        <w:tc>
          <w:tcPr>
            <w:tcW w:w="1909"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r>
              <w:rPr>
                <w:rFonts w:hint="eastAsia" w:ascii="仿宋_GB2312" w:hAnsi="仿宋" w:cs="宋体"/>
                <w:color w:val="000000"/>
              </w:rPr>
              <w:t>专家咨询费</w:t>
            </w:r>
          </w:p>
        </w:tc>
        <w:tc>
          <w:tcPr>
            <w:tcW w:w="1270"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948" w:type="dxa"/>
            <w:vMerge w:val="continue"/>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c>
          <w:tcPr>
            <w:tcW w:w="70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color w:val="000000"/>
              </w:rPr>
            </w:pPr>
            <w:r>
              <w:rPr>
                <w:rFonts w:ascii="仿宋_GB2312" w:hAnsi="仿宋" w:cs="仿宋_GB2312"/>
                <w:color w:val="000000"/>
              </w:rPr>
              <w:t>2</w:t>
            </w:r>
          </w:p>
        </w:tc>
        <w:tc>
          <w:tcPr>
            <w:tcW w:w="2231"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r>
              <w:rPr>
                <w:rFonts w:hint="eastAsia" w:ascii="仿宋_GB2312" w:hAnsi="仿宋" w:cs="宋体"/>
                <w:color w:val="000000"/>
              </w:rPr>
              <w:t>数据采集费</w:t>
            </w:r>
          </w:p>
        </w:tc>
        <w:tc>
          <w:tcPr>
            <w:tcW w:w="1124"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c>
          <w:tcPr>
            <w:tcW w:w="702"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color w:val="000000"/>
              </w:rPr>
            </w:pPr>
            <w:r>
              <w:rPr>
                <w:rFonts w:ascii="仿宋_GB2312" w:hAnsi="仿宋" w:cs="仿宋_GB2312"/>
                <w:color w:val="000000"/>
              </w:rPr>
              <w:t>6</w:t>
            </w:r>
          </w:p>
        </w:tc>
        <w:tc>
          <w:tcPr>
            <w:tcW w:w="1909"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r>
              <w:rPr>
                <w:rFonts w:hint="eastAsia" w:ascii="仿宋_GB2312" w:hAnsi="仿宋" w:cs="宋体"/>
                <w:color w:val="000000"/>
              </w:rPr>
              <w:t>劳务费</w:t>
            </w:r>
          </w:p>
        </w:tc>
        <w:tc>
          <w:tcPr>
            <w:tcW w:w="1270"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948" w:type="dxa"/>
            <w:vMerge w:val="continue"/>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c>
          <w:tcPr>
            <w:tcW w:w="70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color w:val="000000"/>
              </w:rPr>
            </w:pPr>
            <w:r>
              <w:rPr>
                <w:rFonts w:ascii="仿宋_GB2312" w:hAnsi="仿宋" w:cs="仿宋_GB2312"/>
                <w:color w:val="000000"/>
              </w:rPr>
              <w:t>3</w:t>
            </w:r>
          </w:p>
        </w:tc>
        <w:tc>
          <w:tcPr>
            <w:tcW w:w="2231"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r>
              <w:rPr>
                <w:rFonts w:hint="eastAsia" w:ascii="仿宋_GB2312" w:hAnsi="仿宋" w:cs="宋体"/>
                <w:color w:val="000000"/>
              </w:rPr>
              <w:t>会议费</w:t>
            </w:r>
            <w:r>
              <w:rPr>
                <w:rFonts w:ascii="仿宋_GB2312" w:hAnsi="仿宋" w:cs="仿宋_GB2312"/>
                <w:color w:val="000000"/>
              </w:rPr>
              <w:t>/</w:t>
            </w:r>
            <w:r>
              <w:rPr>
                <w:rFonts w:hint="eastAsia" w:ascii="仿宋_GB2312" w:hAnsi="仿宋" w:cs="宋体"/>
                <w:color w:val="000000"/>
              </w:rPr>
              <w:t>差旅费</w:t>
            </w:r>
            <w:r>
              <w:rPr>
                <w:rFonts w:ascii="仿宋_GB2312" w:hAnsi="仿宋" w:cs="仿宋_GB2312"/>
                <w:color w:val="000000"/>
              </w:rPr>
              <w:t>/</w:t>
            </w:r>
            <w:r>
              <w:rPr>
                <w:rFonts w:hint="eastAsia" w:ascii="仿宋_GB2312" w:hAnsi="仿宋" w:cs="宋体"/>
                <w:color w:val="000000"/>
              </w:rPr>
              <w:t>国际合作与交流费</w:t>
            </w:r>
          </w:p>
        </w:tc>
        <w:tc>
          <w:tcPr>
            <w:tcW w:w="1124"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c>
          <w:tcPr>
            <w:tcW w:w="702"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color w:val="000000"/>
              </w:rPr>
            </w:pPr>
            <w:r>
              <w:rPr>
                <w:rFonts w:ascii="仿宋_GB2312" w:hAnsi="仿宋" w:cs="仿宋_GB2312"/>
                <w:color w:val="000000"/>
              </w:rPr>
              <w:t>7</w:t>
            </w:r>
          </w:p>
        </w:tc>
        <w:tc>
          <w:tcPr>
            <w:tcW w:w="1909"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r>
              <w:rPr>
                <w:rFonts w:hint="eastAsia" w:ascii="仿宋_GB2312" w:hAnsi="仿宋" w:cs="宋体"/>
                <w:color w:val="000000"/>
              </w:rPr>
              <w:t>印刷出版费</w:t>
            </w:r>
          </w:p>
        </w:tc>
        <w:tc>
          <w:tcPr>
            <w:tcW w:w="1270"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948" w:type="dxa"/>
            <w:vMerge w:val="continue"/>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c>
          <w:tcPr>
            <w:tcW w:w="706"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color w:val="000000"/>
              </w:rPr>
            </w:pPr>
            <w:r>
              <w:rPr>
                <w:rFonts w:ascii="仿宋_GB2312" w:hAnsi="仿宋" w:cs="仿宋_GB2312"/>
                <w:color w:val="000000"/>
              </w:rPr>
              <w:t>4</w:t>
            </w:r>
          </w:p>
        </w:tc>
        <w:tc>
          <w:tcPr>
            <w:tcW w:w="2231"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r>
              <w:rPr>
                <w:rFonts w:hint="eastAsia" w:ascii="仿宋_GB2312" w:hAnsi="仿宋" w:cs="宋体"/>
                <w:color w:val="000000"/>
              </w:rPr>
              <w:t>设备费</w:t>
            </w:r>
          </w:p>
        </w:tc>
        <w:tc>
          <w:tcPr>
            <w:tcW w:w="1124"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c>
          <w:tcPr>
            <w:tcW w:w="702"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s="仿宋_GB2312"/>
                <w:color w:val="000000"/>
              </w:rPr>
            </w:pPr>
            <w:r>
              <w:rPr>
                <w:rFonts w:ascii="仿宋_GB2312" w:hAnsi="仿宋" w:cs="仿宋_GB2312"/>
                <w:color w:val="000000"/>
              </w:rPr>
              <w:t>8</w:t>
            </w:r>
          </w:p>
        </w:tc>
        <w:tc>
          <w:tcPr>
            <w:tcW w:w="1909" w:type="dxa"/>
            <w:gridSpan w:val="2"/>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r>
              <w:rPr>
                <w:rFonts w:hint="eastAsia" w:ascii="仿宋_GB2312" w:hAnsi="仿宋" w:cs="宋体"/>
                <w:color w:val="000000"/>
              </w:rPr>
              <w:t>其他支出</w:t>
            </w:r>
          </w:p>
        </w:tc>
        <w:tc>
          <w:tcPr>
            <w:tcW w:w="1270" w:type="dxa"/>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94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间接</w:t>
            </w:r>
          </w:p>
          <w:p>
            <w:pPr>
              <w:snapToGrid w:val="0"/>
              <w:jc w:val="center"/>
              <w:rPr>
                <w:rFonts w:ascii="仿宋_GB2312" w:hAnsi="仿宋"/>
                <w:color w:val="000000"/>
              </w:rPr>
            </w:pPr>
            <w:r>
              <w:rPr>
                <w:rFonts w:hint="eastAsia" w:ascii="仿宋_GB2312" w:hAnsi="仿宋" w:cs="宋体"/>
                <w:color w:val="000000"/>
              </w:rPr>
              <w:t>费用</w:t>
            </w:r>
          </w:p>
        </w:tc>
        <w:tc>
          <w:tcPr>
            <w:tcW w:w="4061" w:type="dxa"/>
            <w:gridSpan w:val="5"/>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c>
          <w:tcPr>
            <w:tcW w:w="702"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合计</w:t>
            </w:r>
          </w:p>
        </w:tc>
        <w:tc>
          <w:tcPr>
            <w:tcW w:w="3179" w:type="dxa"/>
            <w:gridSpan w:val="3"/>
            <w:tcBorders>
              <w:top w:val="single" w:color="auto" w:sz="6" w:space="0"/>
              <w:left w:val="single" w:color="auto" w:sz="6" w:space="0"/>
              <w:bottom w:val="single" w:color="auto" w:sz="6" w:space="0"/>
              <w:right w:val="single" w:color="auto" w:sz="6" w:space="0"/>
            </w:tcBorders>
            <w:vAlign w:val="center"/>
          </w:tcPr>
          <w:p>
            <w:pPr>
              <w:snapToGrid w:val="0"/>
              <w:rPr>
                <w:rFonts w:ascii="仿宋_GB2312" w:hAnsi="仿宋"/>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948" w:type="dxa"/>
            <w:vMerge w:val="restart"/>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年度经</w:t>
            </w:r>
          </w:p>
          <w:p>
            <w:pPr>
              <w:snapToGrid w:val="0"/>
              <w:jc w:val="center"/>
              <w:rPr>
                <w:rFonts w:ascii="仿宋_GB2312" w:hAnsi="仿宋"/>
                <w:color w:val="000000"/>
              </w:rPr>
            </w:pPr>
            <w:r>
              <w:rPr>
                <w:rFonts w:hint="eastAsia" w:ascii="仿宋_GB2312" w:hAnsi="仿宋" w:cs="宋体"/>
                <w:color w:val="000000"/>
              </w:rPr>
              <w:t>费预算</w:t>
            </w:r>
          </w:p>
        </w:tc>
        <w:tc>
          <w:tcPr>
            <w:tcW w:w="156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年份</w:t>
            </w:r>
          </w:p>
        </w:tc>
        <w:tc>
          <w:tcPr>
            <w:tcW w:w="2126"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FF0000"/>
              </w:rPr>
            </w:pPr>
          </w:p>
        </w:tc>
        <w:tc>
          <w:tcPr>
            <w:tcW w:w="2127" w:type="dxa"/>
            <w:gridSpan w:val="3"/>
            <w:tcBorders>
              <w:top w:val="single" w:color="auto" w:sz="6" w:space="0"/>
              <w:left w:val="single" w:color="auto" w:sz="6" w:space="0"/>
              <w:bottom w:val="single" w:color="auto" w:sz="6" w:space="0"/>
              <w:right w:val="single" w:color="auto" w:sz="6" w:space="0"/>
            </w:tcBorders>
            <w:vAlign w:val="center"/>
          </w:tcPr>
          <w:p>
            <w:pPr>
              <w:snapToGrid w:val="0"/>
              <w:ind w:firstLine="210" w:firstLineChars="100"/>
              <w:jc w:val="center"/>
              <w:rPr>
                <w:rFonts w:ascii="仿宋_GB2312" w:hAnsi="仿宋"/>
                <w:color w:val="FF0000"/>
              </w:rPr>
            </w:pPr>
          </w:p>
        </w:tc>
        <w:tc>
          <w:tcPr>
            <w:tcW w:w="212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FF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948" w:type="dxa"/>
            <w:vMerge w:val="continue"/>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c>
          <w:tcPr>
            <w:tcW w:w="1569"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金额（万元）</w:t>
            </w:r>
          </w:p>
        </w:tc>
        <w:tc>
          <w:tcPr>
            <w:tcW w:w="2126"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c>
          <w:tcPr>
            <w:tcW w:w="2127" w:type="dxa"/>
            <w:gridSpan w:val="3"/>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c>
          <w:tcPr>
            <w:tcW w:w="2120"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7" w:hRule="atLeast"/>
          <w:jc w:val="center"/>
        </w:trPr>
        <w:tc>
          <w:tcPr>
            <w:tcW w:w="2517" w:type="dxa"/>
            <w:gridSpan w:val="3"/>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r>
              <w:rPr>
                <w:rFonts w:hint="eastAsia" w:ascii="仿宋_GB2312" w:hAnsi="仿宋" w:cs="宋体"/>
                <w:color w:val="000000"/>
              </w:rPr>
              <w:t>其他资金来源情况说明</w:t>
            </w:r>
          </w:p>
        </w:tc>
        <w:tc>
          <w:tcPr>
            <w:tcW w:w="6373" w:type="dxa"/>
            <w:gridSpan w:val="7"/>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color w:val="000000"/>
              </w:rPr>
            </w:pPr>
          </w:p>
        </w:tc>
      </w:tr>
    </w:tbl>
    <w:p>
      <w:pPr>
        <w:snapToGrid w:val="0"/>
        <w:ind w:left="437" w:hanging="420" w:hangingChars="200"/>
        <w:rPr>
          <w:rFonts w:ascii="楷体_GB2312" w:hAnsi="仿宋" w:eastAsia="楷体_GB2312"/>
          <w:color w:val="000000"/>
        </w:rPr>
      </w:pPr>
      <w:r>
        <w:rPr>
          <w:rFonts w:hint="eastAsia" w:ascii="楷体_GB2312" w:hAnsi="仿宋" w:eastAsia="楷体_GB2312" w:cs="楷体_GB2312"/>
          <w:color w:val="000000"/>
        </w:rPr>
        <w:t>注：经费开支科目参见《国家社科基金项目经费管理办法》、《中共河南省委办公厅、河南省人民政府关于进一步完善省级财政科研项目资金管理等政策的若干意见》（豫办〔</w:t>
      </w:r>
      <w:r>
        <w:rPr>
          <w:rFonts w:ascii="楷体_GB2312" w:hAnsi="仿宋" w:eastAsia="楷体_GB2312" w:cs="楷体_GB2312"/>
          <w:color w:val="000000"/>
        </w:rPr>
        <w:t>2017</w:t>
      </w:r>
      <w:r>
        <w:rPr>
          <w:rFonts w:hint="eastAsia" w:ascii="楷体_GB2312" w:hAnsi="仿宋" w:eastAsia="楷体_GB2312" w:cs="楷体_GB2312"/>
          <w:color w:val="000000"/>
        </w:rPr>
        <w:t>〕</w:t>
      </w:r>
      <w:r>
        <w:rPr>
          <w:rFonts w:ascii="楷体_GB2312" w:hAnsi="仿宋" w:eastAsia="楷体_GB2312" w:cs="楷体_GB2312"/>
          <w:color w:val="000000"/>
        </w:rPr>
        <w:t>7</w:t>
      </w:r>
      <w:r>
        <w:rPr>
          <w:rFonts w:hint="eastAsia" w:ascii="楷体_GB2312" w:hAnsi="仿宋" w:eastAsia="楷体_GB2312" w:cs="楷体_GB2312"/>
          <w:color w:val="000000"/>
        </w:rPr>
        <w:t>号）。</w:t>
      </w:r>
    </w:p>
    <w:p>
      <w:pPr>
        <w:ind w:firstLine="600" w:firstLineChars="200"/>
        <w:rPr>
          <w:rFonts w:hint="eastAsia" w:ascii="黑体" w:hAnsi="宋体" w:eastAsia="黑体" w:cs="黑体"/>
          <w:sz w:val="30"/>
          <w:szCs w:val="30"/>
        </w:rPr>
      </w:pPr>
    </w:p>
    <w:p>
      <w:pPr>
        <w:ind w:firstLine="600" w:firstLineChars="200"/>
        <w:rPr>
          <w:rFonts w:hint="eastAsia" w:ascii="黑体" w:hAnsi="宋体" w:eastAsia="黑体" w:cs="黑体"/>
          <w:sz w:val="30"/>
          <w:szCs w:val="30"/>
        </w:rPr>
      </w:pPr>
    </w:p>
    <w:p>
      <w:pPr>
        <w:ind w:firstLine="600" w:firstLineChars="200"/>
        <w:rPr>
          <w:rFonts w:ascii="黑体" w:hAnsi="宋体" w:eastAsia="黑体"/>
          <w:sz w:val="30"/>
          <w:szCs w:val="30"/>
        </w:rPr>
      </w:pPr>
      <w:r>
        <w:rPr>
          <w:rFonts w:hint="eastAsia" w:ascii="黑体" w:hAnsi="宋体" w:eastAsia="黑体" w:cs="黑体"/>
          <w:sz w:val="30"/>
          <w:szCs w:val="30"/>
        </w:rPr>
        <w:t>七、课题负责人所在单位意见</w:t>
      </w: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13</w:t>
      </w:r>
      <w:r>
        <w:rPr>
          <w:rFonts w:hint="eastAsia" w:ascii="楷体_GB2312" w:hAnsi="宋体" w:eastAsia="楷体_GB2312" w:cs="楷体_GB2312"/>
          <w:sz w:val="24"/>
          <w:szCs w:val="24"/>
        </w:rPr>
        <w:t>：课题负责人所在单位审核意见</w:t>
      </w:r>
    </w:p>
    <w:tbl>
      <w:tblPr>
        <w:tblStyle w:val="6"/>
        <w:tblW w:w="86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89" w:type="dxa"/>
            <w:tcBorders>
              <w:top w:val="single" w:color="auto" w:sz="4" w:space="0"/>
              <w:left w:val="single" w:color="auto" w:sz="4" w:space="0"/>
              <w:bottom w:val="single" w:color="auto" w:sz="4" w:space="0"/>
              <w:right w:val="single" w:color="auto" w:sz="4" w:space="0"/>
            </w:tcBorders>
            <w:vAlign w:val="top"/>
          </w:tcPr>
          <w:p>
            <w:pPr>
              <w:autoSpaceDE w:val="0"/>
              <w:autoSpaceDN w:val="0"/>
              <w:spacing w:line="300" w:lineRule="exact"/>
              <w:ind w:firstLine="460" w:firstLineChars="200"/>
              <w:jc w:val="left"/>
              <w:rPr>
                <w:rFonts w:ascii="仿宋_GB2312" w:hAnsi="仿宋" w:eastAsia="仿宋_GB2312"/>
                <w:b/>
                <w:bCs/>
              </w:rPr>
            </w:pPr>
            <w:r>
              <w:rPr>
                <w:rFonts w:hint="eastAsia" w:ascii="仿宋_GB2312" w:hAnsi="仿宋" w:eastAsia="仿宋_GB2312" w:cs="仿宋_GB2312"/>
                <w:spacing w:val="10"/>
                <w:kern w:val="0"/>
                <w:lang w:val="zh-CN"/>
              </w:rPr>
              <w:t>本单位是否</w:t>
            </w:r>
            <w:r>
              <w:rPr>
                <w:rFonts w:hint="eastAsia" w:ascii="仿宋_GB2312" w:hAnsi="仿宋" w:eastAsia="仿宋_GB2312" w:cs="仿宋_GB2312"/>
              </w:rPr>
              <w:t>了解河南省教育科学规划课题管理的有关规定并完全认识到本审核意见的法律后果由本单位承担。本表所填写的内容是否属实。本单位能否提供完成本课题所需要的时间和条件保障，是否同意承担本课题的管理任务和信誉保证。本单位为保证课题负责人和主要研究人员有充足研究时间是否制定特殊政策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7" w:hRule="atLeast"/>
          <w:jc w:val="center"/>
        </w:trPr>
        <w:tc>
          <w:tcPr>
            <w:tcW w:w="8689" w:type="dxa"/>
            <w:tcBorders>
              <w:top w:val="single" w:color="auto" w:sz="4" w:space="0"/>
              <w:left w:val="single" w:color="auto" w:sz="4" w:space="0"/>
              <w:bottom w:val="single" w:color="auto" w:sz="4" w:space="0"/>
              <w:right w:val="single" w:color="auto" w:sz="4" w:space="0"/>
            </w:tcBorders>
            <w:vAlign w:val="top"/>
          </w:tcPr>
          <w:p>
            <w:pPr>
              <w:autoSpaceDE w:val="0"/>
              <w:autoSpaceDN w:val="0"/>
              <w:spacing w:line="328" w:lineRule="atLeast"/>
              <w:jc w:val="left"/>
              <w:rPr>
                <w:rFonts w:ascii="仿宋_GB2312" w:hAnsi="仿宋" w:eastAsia="仿宋_GB2312"/>
              </w:rPr>
            </w:pPr>
          </w:p>
          <w:p>
            <w:pPr>
              <w:autoSpaceDE w:val="0"/>
              <w:autoSpaceDN w:val="0"/>
              <w:spacing w:line="328" w:lineRule="atLeast"/>
              <w:jc w:val="left"/>
              <w:rPr>
                <w:rFonts w:ascii="仿宋_GB2312" w:hAnsi="仿宋" w:eastAsia="仿宋_GB2312"/>
              </w:rPr>
            </w:pPr>
          </w:p>
          <w:p>
            <w:pPr>
              <w:autoSpaceDE w:val="0"/>
              <w:autoSpaceDN w:val="0"/>
              <w:spacing w:line="400" w:lineRule="exact"/>
              <w:ind w:firstLine="2100" w:firstLineChars="1000"/>
              <w:jc w:val="left"/>
              <w:rPr>
                <w:rFonts w:ascii="仿宋_GB2312" w:hAnsi="仿宋" w:eastAsia="仿宋_GB2312" w:cs="仿宋_GB2312"/>
              </w:rPr>
            </w:pPr>
            <w:r>
              <w:rPr>
                <w:rFonts w:ascii="仿宋_GB2312" w:hAnsi="仿宋" w:eastAsia="仿宋_GB2312" w:cs="仿宋_GB2312"/>
              </w:rPr>
              <w:t xml:space="preserve">            </w:t>
            </w:r>
          </w:p>
          <w:p>
            <w:pPr>
              <w:autoSpaceDE w:val="0"/>
              <w:autoSpaceDN w:val="0"/>
              <w:spacing w:line="400" w:lineRule="exact"/>
              <w:ind w:firstLine="2100" w:firstLineChars="1000"/>
              <w:jc w:val="left"/>
              <w:rPr>
                <w:rFonts w:ascii="仿宋_GB2312" w:hAnsi="仿宋" w:eastAsia="仿宋_GB2312" w:cs="仿宋_GB2312"/>
              </w:rPr>
            </w:pPr>
          </w:p>
          <w:p>
            <w:pPr>
              <w:autoSpaceDE w:val="0"/>
              <w:autoSpaceDN w:val="0"/>
              <w:spacing w:line="400" w:lineRule="exact"/>
              <w:ind w:firstLine="2100" w:firstLineChars="1000"/>
              <w:jc w:val="left"/>
              <w:rPr>
                <w:rFonts w:ascii="仿宋_GB2312" w:hAnsi="仿宋" w:eastAsia="仿宋_GB2312" w:cs="仿宋_GB2312"/>
              </w:rPr>
            </w:pPr>
            <w:r>
              <w:rPr>
                <w:rFonts w:ascii="仿宋_GB2312" w:hAnsi="仿宋" w:eastAsia="仿宋_GB2312" w:cs="仿宋_GB2312"/>
              </w:rPr>
              <w:t xml:space="preserve">                            </w:t>
            </w:r>
            <w:r>
              <w:rPr>
                <w:rFonts w:hint="eastAsia" w:ascii="仿宋_GB2312" w:hAnsi="仿宋" w:eastAsia="仿宋_GB2312" w:cs="仿宋_GB2312"/>
              </w:rPr>
              <w:t>单位公章</w:t>
            </w:r>
            <w:r>
              <w:rPr>
                <w:rFonts w:ascii="仿宋_GB2312" w:hAnsi="仿宋" w:eastAsia="仿宋_GB2312" w:cs="仿宋_GB2312"/>
              </w:rPr>
              <w:t xml:space="preserve"> </w:t>
            </w:r>
          </w:p>
          <w:p>
            <w:pPr>
              <w:autoSpaceDE w:val="0"/>
              <w:autoSpaceDN w:val="0"/>
              <w:spacing w:line="400" w:lineRule="exact"/>
              <w:ind w:firstLine="1470" w:firstLineChars="700"/>
              <w:jc w:val="left"/>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单位负责人：</w:t>
            </w:r>
          </w:p>
          <w:p>
            <w:pPr>
              <w:autoSpaceDE w:val="0"/>
              <w:autoSpaceDN w:val="0"/>
              <w:spacing w:line="400" w:lineRule="exact"/>
              <w:ind w:firstLine="1890" w:firstLineChars="900"/>
              <w:jc w:val="left"/>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年</w:t>
            </w:r>
            <w:r>
              <w:rPr>
                <w:rFonts w:ascii="仿宋_GB2312" w:hAnsi="仿宋" w:eastAsia="仿宋_GB2312" w:cs="仿宋_GB2312"/>
              </w:rPr>
              <w:t xml:space="preserve">    </w:t>
            </w:r>
            <w:r>
              <w:rPr>
                <w:rFonts w:hint="eastAsia" w:ascii="仿宋_GB2312" w:hAnsi="仿宋" w:eastAsia="仿宋_GB2312" w:cs="仿宋_GB2312"/>
              </w:rPr>
              <w:t>月</w:t>
            </w:r>
            <w:r>
              <w:rPr>
                <w:rFonts w:ascii="仿宋_GB2312" w:hAnsi="仿宋" w:eastAsia="仿宋_GB2312" w:cs="仿宋_GB2312"/>
              </w:rPr>
              <w:t xml:space="preserve">    </w:t>
            </w:r>
            <w:r>
              <w:rPr>
                <w:rFonts w:hint="eastAsia" w:ascii="仿宋_GB2312" w:hAnsi="仿宋" w:eastAsia="仿宋_GB2312" w:cs="仿宋_GB2312"/>
              </w:rPr>
              <w:t>日</w:t>
            </w:r>
          </w:p>
        </w:tc>
      </w:tr>
    </w:tbl>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14</w:t>
      </w:r>
      <w:r>
        <w:rPr>
          <w:rFonts w:hint="eastAsia" w:ascii="楷体_GB2312" w:hAnsi="宋体" w:eastAsia="楷体_GB2312" w:cs="楷体_GB2312"/>
          <w:sz w:val="24"/>
          <w:szCs w:val="24"/>
        </w:rPr>
        <w:t>：课题负责人所在单位经费管理保障</w:t>
      </w:r>
    </w:p>
    <w:tbl>
      <w:tblPr>
        <w:tblStyle w:val="6"/>
        <w:tblW w:w="871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7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823" w:hRule="atLeast"/>
          <w:jc w:val="center"/>
        </w:trPr>
        <w:tc>
          <w:tcPr>
            <w:tcW w:w="8710"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420" w:firstLineChars="200"/>
              <w:jc w:val="left"/>
              <w:rPr>
                <w:rFonts w:ascii="仿宋_GB2312" w:hAnsi="仿宋" w:eastAsia="仿宋_GB2312"/>
              </w:rPr>
            </w:pPr>
            <w:r>
              <w:rPr>
                <w:rFonts w:hint="eastAsia" w:ascii="仿宋_GB2312" w:hAnsi="仿宋" w:eastAsia="仿宋_GB2312" w:cs="仿宋_GB2312"/>
              </w:rPr>
              <w:t>承诺遵守财务规章制度，保证课题经费专款专用，不挤占和挪用课题经费，在课题结题时提供课题经费使用明细单（课题负责人所在单位财务部门填写此项）。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693" w:hRule="atLeast"/>
          <w:jc w:val="center"/>
        </w:trPr>
        <w:tc>
          <w:tcPr>
            <w:tcW w:w="871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仿宋_GB2312" w:hAnsi="仿宋" w:eastAsia="仿宋_GB2312"/>
              </w:rPr>
            </w:pPr>
          </w:p>
          <w:p>
            <w:pPr>
              <w:spacing w:line="400" w:lineRule="exact"/>
              <w:jc w:val="center"/>
              <w:rPr>
                <w:rFonts w:ascii="仿宋_GB2312" w:hAnsi="仿宋" w:eastAsia="仿宋_GB2312"/>
              </w:rPr>
            </w:pPr>
          </w:p>
          <w:p>
            <w:pPr>
              <w:spacing w:line="400" w:lineRule="exact"/>
              <w:jc w:val="center"/>
              <w:rPr>
                <w:rFonts w:ascii="仿宋_GB2312" w:hAnsi="仿宋" w:eastAsia="仿宋_GB2312"/>
              </w:rPr>
            </w:pPr>
          </w:p>
          <w:p>
            <w:pPr>
              <w:spacing w:line="400" w:lineRule="exact"/>
              <w:jc w:val="center"/>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财务部门公章</w:t>
            </w:r>
          </w:p>
          <w:p>
            <w:pPr>
              <w:spacing w:line="400" w:lineRule="exact"/>
              <w:jc w:val="center"/>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财务负责人签章：</w:t>
            </w:r>
          </w:p>
          <w:p>
            <w:pPr>
              <w:spacing w:line="400" w:lineRule="exact"/>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年</w:t>
            </w:r>
            <w:r>
              <w:rPr>
                <w:rFonts w:ascii="仿宋_GB2312" w:hAnsi="仿宋" w:eastAsia="仿宋_GB2312" w:cs="仿宋_GB2312"/>
              </w:rPr>
              <w:t xml:space="preserve">     </w:t>
            </w:r>
            <w:r>
              <w:rPr>
                <w:rFonts w:hint="eastAsia" w:ascii="仿宋_GB2312" w:hAnsi="仿宋" w:eastAsia="仿宋_GB2312" w:cs="仿宋_GB2312"/>
              </w:rPr>
              <w:t>月</w:t>
            </w:r>
            <w:r>
              <w:rPr>
                <w:rFonts w:ascii="仿宋_GB2312" w:hAnsi="仿宋" w:eastAsia="仿宋_GB2312" w:cs="仿宋_GB2312"/>
              </w:rPr>
              <w:t xml:space="preserve">     </w:t>
            </w:r>
            <w:r>
              <w:rPr>
                <w:rFonts w:hint="eastAsia" w:ascii="仿宋_GB2312" w:hAnsi="仿宋" w:eastAsia="仿宋_GB2312" w:cs="仿宋_GB2312"/>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25" w:hRule="atLeast"/>
          <w:jc w:val="center"/>
        </w:trPr>
        <w:tc>
          <w:tcPr>
            <w:tcW w:w="8710"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420" w:firstLineChars="200"/>
              <w:jc w:val="left"/>
              <w:rPr>
                <w:rFonts w:ascii="仿宋_GB2312" w:hAnsi="仿宋" w:eastAsia="仿宋_GB2312"/>
              </w:rPr>
            </w:pPr>
            <w:r>
              <w:rPr>
                <w:rFonts w:hint="eastAsia" w:ascii="仿宋_GB2312" w:hAnsi="仿宋" w:eastAsia="仿宋_GB2312" w:cs="仿宋_GB2312"/>
              </w:rPr>
              <w:t>承诺以单位名义支持该项课题研究工作，拟资助课题经费</w:t>
            </w:r>
            <w:r>
              <w:rPr>
                <w:rFonts w:ascii="仿宋_GB2312" w:hAnsi="仿宋" w:eastAsia="仿宋_GB2312" w:cs="仿宋_GB2312"/>
              </w:rPr>
              <w:t xml:space="preserve">     </w:t>
            </w:r>
            <w:r>
              <w:rPr>
                <w:rFonts w:hint="eastAsia" w:ascii="仿宋_GB2312" w:hAnsi="仿宋" w:eastAsia="仿宋_GB2312" w:cs="仿宋_GB2312"/>
              </w:rPr>
              <w:t>万元，以保证课题研究正常进行（无单位资助经费的不填此项）。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326" w:hRule="atLeast"/>
          <w:jc w:val="center"/>
        </w:trPr>
        <w:tc>
          <w:tcPr>
            <w:tcW w:w="8710" w:type="dxa"/>
            <w:tcBorders>
              <w:top w:val="single" w:color="auto" w:sz="6" w:space="0"/>
              <w:left w:val="single" w:color="auto" w:sz="6" w:space="0"/>
              <w:bottom w:val="single" w:color="auto" w:sz="6" w:space="0"/>
              <w:right w:val="single" w:color="auto" w:sz="6" w:space="0"/>
            </w:tcBorders>
            <w:vAlign w:val="top"/>
          </w:tcPr>
          <w:p>
            <w:pPr>
              <w:spacing w:line="400" w:lineRule="exact"/>
              <w:rPr>
                <w:rFonts w:ascii="仿宋_GB2312" w:hAnsi="仿宋" w:eastAsia="仿宋_GB2312"/>
              </w:rPr>
            </w:pPr>
          </w:p>
          <w:p>
            <w:pPr>
              <w:spacing w:line="400" w:lineRule="exact"/>
              <w:rPr>
                <w:rFonts w:ascii="仿宋_GB2312" w:hAnsi="仿宋" w:eastAsia="仿宋_GB2312"/>
              </w:rPr>
            </w:pPr>
          </w:p>
          <w:p>
            <w:pPr>
              <w:spacing w:line="400" w:lineRule="exact"/>
              <w:rPr>
                <w:rFonts w:ascii="仿宋_GB2312" w:hAnsi="仿宋" w:eastAsia="仿宋_GB2312"/>
              </w:rPr>
            </w:pPr>
          </w:p>
          <w:p>
            <w:pPr>
              <w:spacing w:line="400" w:lineRule="exact"/>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单位公章</w:t>
            </w:r>
          </w:p>
          <w:p>
            <w:pPr>
              <w:spacing w:line="400" w:lineRule="exact"/>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负责人签章：</w:t>
            </w:r>
          </w:p>
          <w:p>
            <w:pPr>
              <w:spacing w:line="400" w:lineRule="exact"/>
              <w:ind w:firstLine="3360" w:firstLineChars="1600"/>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年</w:t>
            </w:r>
            <w:r>
              <w:rPr>
                <w:rFonts w:ascii="仿宋_GB2312" w:hAnsi="仿宋" w:eastAsia="仿宋_GB2312" w:cs="仿宋_GB2312"/>
              </w:rPr>
              <w:t xml:space="preserve">     </w:t>
            </w:r>
            <w:r>
              <w:rPr>
                <w:rFonts w:hint="eastAsia" w:ascii="仿宋_GB2312" w:hAnsi="仿宋" w:eastAsia="仿宋_GB2312" w:cs="仿宋_GB2312"/>
              </w:rPr>
              <w:t>月</w:t>
            </w:r>
            <w:r>
              <w:rPr>
                <w:rFonts w:ascii="仿宋_GB2312" w:hAnsi="仿宋" w:eastAsia="仿宋_GB2312" w:cs="仿宋_GB2312"/>
              </w:rPr>
              <w:t xml:space="preserve">     </w:t>
            </w:r>
            <w:r>
              <w:rPr>
                <w:rFonts w:hint="eastAsia" w:ascii="仿宋_GB2312" w:hAnsi="仿宋" w:eastAsia="仿宋_GB2312" w:cs="仿宋_GB2312"/>
              </w:rPr>
              <w:t>日</w:t>
            </w:r>
          </w:p>
        </w:tc>
      </w:tr>
    </w:tbl>
    <w:p>
      <w:pPr>
        <w:ind w:firstLine="600" w:firstLineChars="200"/>
        <w:rPr>
          <w:rFonts w:hint="eastAsia" w:ascii="黑体" w:hAnsi="宋体" w:eastAsia="黑体" w:cs="黑体"/>
          <w:sz w:val="30"/>
          <w:szCs w:val="30"/>
        </w:rPr>
      </w:pPr>
    </w:p>
    <w:p>
      <w:pPr>
        <w:ind w:firstLine="600" w:firstLineChars="200"/>
        <w:rPr>
          <w:rFonts w:hint="eastAsia" w:ascii="黑体" w:hAnsi="宋体" w:eastAsia="黑体" w:cs="黑体"/>
          <w:sz w:val="30"/>
          <w:szCs w:val="30"/>
        </w:rPr>
      </w:pPr>
    </w:p>
    <w:p>
      <w:pPr>
        <w:ind w:firstLine="600" w:firstLineChars="200"/>
        <w:rPr>
          <w:rFonts w:hint="eastAsia" w:ascii="黑体" w:hAnsi="宋体" w:eastAsia="黑体" w:cs="黑体"/>
          <w:sz w:val="30"/>
          <w:szCs w:val="30"/>
        </w:rPr>
      </w:pPr>
    </w:p>
    <w:p>
      <w:pPr>
        <w:ind w:firstLine="600" w:firstLineChars="200"/>
        <w:rPr>
          <w:rFonts w:ascii="黑体" w:hAnsi="宋体" w:eastAsia="黑体"/>
          <w:sz w:val="30"/>
          <w:szCs w:val="30"/>
        </w:rPr>
      </w:pPr>
      <w:bookmarkStart w:id="0" w:name="_GoBack"/>
      <w:bookmarkEnd w:id="0"/>
      <w:r>
        <w:rPr>
          <w:rFonts w:hint="eastAsia" w:ascii="黑体" w:hAnsi="宋体" w:eastAsia="黑体" w:cs="黑体"/>
          <w:sz w:val="30"/>
          <w:szCs w:val="30"/>
        </w:rPr>
        <w:t>八、评审意见</w:t>
      </w:r>
    </w:p>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15</w:t>
      </w:r>
      <w:r>
        <w:rPr>
          <w:rFonts w:hint="eastAsia" w:ascii="楷体_GB2312" w:hAnsi="宋体" w:eastAsia="楷体_GB2312" w:cs="楷体_GB2312"/>
          <w:sz w:val="24"/>
          <w:szCs w:val="24"/>
        </w:rPr>
        <w:t>：评审组评审意见</w:t>
      </w:r>
    </w:p>
    <w:tbl>
      <w:tblPr>
        <w:tblStyle w:val="6"/>
        <w:tblW w:w="867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50"/>
        <w:gridCol w:w="968"/>
        <w:gridCol w:w="70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068" w:hRule="atLeast"/>
          <w:jc w:val="center"/>
        </w:trPr>
        <w:tc>
          <w:tcPr>
            <w:tcW w:w="1618" w:type="dxa"/>
            <w:gridSpan w:val="2"/>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eastAsia="仿宋_GB2312"/>
              </w:rPr>
            </w:pPr>
            <w:r>
              <w:rPr>
                <w:rFonts w:hint="eastAsia" w:ascii="仿宋_GB2312" w:hAnsi="仿宋" w:eastAsia="仿宋_GB2312" w:cs="仿宋_GB2312"/>
              </w:rPr>
              <w:t>评审专家签名</w:t>
            </w:r>
          </w:p>
        </w:tc>
        <w:tc>
          <w:tcPr>
            <w:tcW w:w="7055" w:type="dxa"/>
            <w:tcBorders>
              <w:top w:val="single" w:color="auto" w:sz="6" w:space="0"/>
              <w:left w:val="single" w:color="auto" w:sz="6" w:space="0"/>
              <w:bottom w:val="single" w:color="auto" w:sz="6" w:space="0"/>
              <w:right w:val="single" w:color="auto" w:sz="6" w:space="0"/>
            </w:tcBorders>
            <w:vAlign w:val="bottom"/>
          </w:tcPr>
          <w:p>
            <w:pPr>
              <w:snapToGrid w:val="0"/>
              <w:ind w:firstLine="105" w:firstLineChars="50"/>
              <w:jc w:val="center"/>
              <w:rPr>
                <w:rFonts w:ascii="仿宋_GB2312" w:hAnsi="仿宋" w:eastAsia="仿宋_GB2312" w:cs="仿宋_GB2312"/>
              </w:rPr>
            </w:pPr>
            <w:r>
              <w:rPr>
                <w:rFonts w:ascii="仿宋_GB2312" w:hAnsi="仿宋" w:eastAsia="仿宋_GB2312" w:cs="仿宋_GB2312"/>
              </w:rPr>
              <w:t xml:space="preserve">  </w:t>
            </w:r>
          </w:p>
          <w:p>
            <w:pPr>
              <w:snapToGrid w:val="0"/>
              <w:ind w:firstLine="105" w:firstLineChars="50"/>
              <w:jc w:val="center"/>
              <w:rPr>
                <w:rFonts w:ascii="仿宋_GB2312" w:hAnsi="仿宋" w:eastAsia="仿宋_GB2312" w:cs="仿宋_GB2312"/>
              </w:rPr>
            </w:pPr>
          </w:p>
          <w:p>
            <w:pPr>
              <w:snapToGrid w:val="0"/>
              <w:ind w:firstLine="105" w:firstLineChars="50"/>
              <w:jc w:val="center"/>
              <w:rPr>
                <w:rFonts w:ascii="仿宋_GB2312" w:hAnsi="仿宋" w:eastAsia="仿宋_GB2312" w:cs="仿宋_GB2312"/>
              </w:rPr>
            </w:pPr>
          </w:p>
          <w:p>
            <w:pPr>
              <w:snapToGrid w:val="0"/>
              <w:ind w:firstLine="105" w:firstLineChars="50"/>
              <w:jc w:val="center"/>
              <w:rPr>
                <w:rFonts w:ascii="仿宋_GB2312" w:hAnsi="仿宋" w:eastAsia="仿宋_GB2312" w:cs="仿宋_GB2312"/>
              </w:rPr>
            </w:pPr>
          </w:p>
          <w:p>
            <w:pPr>
              <w:snapToGrid w:val="0"/>
              <w:ind w:firstLine="105" w:firstLineChars="50"/>
              <w:jc w:val="center"/>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年</w:t>
            </w:r>
            <w:r>
              <w:rPr>
                <w:rFonts w:ascii="仿宋_GB2312" w:hAnsi="仿宋" w:eastAsia="仿宋_GB2312" w:cs="仿宋_GB2312"/>
              </w:rPr>
              <w:t xml:space="preserve">     </w:t>
            </w:r>
            <w:r>
              <w:rPr>
                <w:rFonts w:hint="eastAsia" w:ascii="仿宋_GB2312" w:hAnsi="仿宋" w:eastAsia="仿宋_GB2312" w:cs="仿宋_GB2312"/>
              </w:rPr>
              <w:t>月</w:t>
            </w:r>
            <w:r>
              <w:rPr>
                <w:rFonts w:ascii="仿宋_GB2312" w:hAnsi="仿宋" w:eastAsia="仿宋_GB2312" w:cs="仿宋_GB2312"/>
              </w:rPr>
              <w:t xml:space="preserve">     </w:t>
            </w:r>
            <w:r>
              <w:rPr>
                <w:rFonts w:hint="eastAsia" w:ascii="仿宋_GB2312" w:hAnsi="仿宋" w:eastAsia="仿宋_GB2312" w:cs="仿宋_GB2312"/>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460"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eastAsia="仿宋_GB2312"/>
              </w:rPr>
            </w:pPr>
            <w:r>
              <w:rPr>
                <w:rFonts w:hint="eastAsia" w:ascii="仿宋_GB2312" w:hAnsi="仿宋" w:eastAsia="仿宋_GB2312" w:cs="仿宋_GB2312"/>
              </w:rPr>
              <w:t>评</w:t>
            </w:r>
          </w:p>
          <w:p>
            <w:pPr>
              <w:snapToGrid w:val="0"/>
              <w:jc w:val="center"/>
              <w:rPr>
                <w:rFonts w:ascii="仿宋_GB2312" w:hAnsi="仿宋" w:eastAsia="仿宋_GB2312"/>
              </w:rPr>
            </w:pPr>
            <w:r>
              <w:rPr>
                <w:rFonts w:hint="eastAsia" w:ascii="仿宋_GB2312" w:hAnsi="仿宋" w:eastAsia="仿宋_GB2312" w:cs="仿宋_GB2312"/>
              </w:rPr>
              <w:t>审</w:t>
            </w:r>
          </w:p>
          <w:p>
            <w:pPr>
              <w:snapToGrid w:val="0"/>
              <w:jc w:val="center"/>
              <w:rPr>
                <w:rFonts w:ascii="仿宋_GB2312" w:hAnsi="仿宋" w:eastAsia="仿宋_GB2312"/>
              </w:rPr>
            </w:pPr>
            <w:r>
              <w:rPr>
                <w:rFonts w:hint="eastAsia" w:ascii="仿宋_GB2312" w:hAnsi="仿宋" w:eastAsia="仿宋_GB2312" w:cs="仿宋_GB2312"/>
              </w:rPr>
              <w:t>组</w:t>
            </w:r>
          </w:p>
          <w:p>
            <w:pPr>
              <w:snapToGrid w:val="0"/>
              <w:jc w:val="center"/>
              <w:rPr>
                <w:rFonts w:ascii="仿宋_GB2312" w:hAnsi="仿宋" w:eastAsia="仿宋_GB2312"/>
              </w:rPr>
            </w:pPr>
            <w:r>
              <w:rPr>
                <w:rFonts w:hint="eastAsia" w:ascii="仿宋_GB2312" w:hAnsi="仿宋" w:eastAsia="仿宋_GB2312" w:cs="仿宋_GB2312"/>
              </w:rPr>
              <w:t>建</w:t>
            </w:r>
          </w:p>
          <w:p>
            <w:pPr>
              <w:snapToGrid w:val="0"/>
              <w:jc w:val="center"/>
              <w:rPr>
                <w:rFonts w:ascii="仿宋_GB2312" w:hAnsi="仿宋" w:eastAsia="仿宋_GB2312"/>
              </w:rPr>
            </w:pPr>
            <w:r>
              <w:rPr>
                <w:rFonts w:hint="eastAsia" w:ascii="仿宋_GB2312" w:hAnsi="仿宋" w:eastAsia="仿宋_GB2312" w:cs="仿宋_GB2312"/>
              </w:rPr>
              <w:t>议</w:t>
            </w:r>
          </w:p>
          <w:p>
            <w:pPr>
              <w:snapToGrid w:val="0"/>
              <w:jc w:val="center"/>
              <w:rPr>
                <w:rFonts w:ascii="仿宋_GB2312" w:hAnsi="仿宋" w:eastAsia="仿宋_GB2312"/>
              </w:rPr>
            </w:pPr>
            <w:r>
              <w:rPr>
                <w:rFonts w:hint="eastAsia" w:ascii="仿宋_GB2312" w:hAnsi="仿宋" w:eastAsia="仿宋_GB2312" w:cs="仿宋_GB2312"/>
              </w:rPr>
              <w:t>立</w:t>
            </w:r>
          </w:p>
          <w:p>
            <w:pPr>
              <w:snapToGrid w:val="0"/>
              <w:jc w:val="center"/>
              <w:rPr>
                <w:rFonts w:ascii="仿宋_GB2312" w:hAnsi="仿宋" w:eastAsia="仿宋_GB2312"/>
              </w:rPr>
            </w:pPr>
            <w:r>
              <w:rPr>
                <w:rFonts w:hint="eastAsia" w:ascii="仿宋_GB2312" w:hAnsi="仿宋" w:eastAsia="仿宋_GB2312" w:cs="仿宋_GB2312"/>
              </w:rPr>
              <w:t>项</w:t>
            </w:r>
          </w:p>
          <w:p>
            <w:pPr>
              <w:snapToGrid w:val="0"/>
              <w:jc w:val="center"/>
              <w:rPr>
                <w:rFonts w:ascii="仿宋_GB2312" w:hAnsi="仿宋" w:eastAsia="仿宋_GB2312"/>
              </w:rPr>
            </w:pPr>
            <w:r>
              <w:rPr>
                <w:rFonts w:hint="eastAsia" w:ascii="仿宋_GB2312" w:hAnsi="仿宋" w:eastAsia="仿宋_GB2312" w:cs="仿宋_GB2312"/>
              </w:rPr>
              <w:t>意</w:t>
            </w:r>
          </w:p>
          <w:p>
            <w:pPr>
              <w:snapToGrid w:val="0"/>
              <w:jc w:val="center"/>
              <w:rPr>
                <w:rFonts w:ascii="仿宋_GB2312" w:hAnsi="仿宋" w:eastAsia="仿宋_GB2312"/>
              </w:rPr>
            </w:pPr>
            <w:r>
              <w:rPr>
                <w:rFonts w:hint="eastAsia" w:ascii="仿宋_GB2312" w:hAnsi="仿宋" w:eastAsia="仿宋_GB2312" w:cs="仿宋_GB2312"/>
              </w:rPr>
              <w:t>见</w:t>
            </w:r>
          </w:p>
        </w:tc>
        <w:tc>
          <w:tcPr>
            <w:tcW w:w="8023" w:type="dxa"/>
            <w:gridSpan w:val="2"/>
            <w:tcBorders>
              <w:top w:val="single" w:color="auto" w:sz="6" w:space="0"/>
              <w:left w:val="single" w:color="auto" w:sz="6" w:space="0"/>
              <w:bottom w:val="single" w:color="auto" w:sz="6" w:space="0"/>
              <w:right w:val="single" w:color="auto" w:sz="6" w:space="0"/>
            </w:tcBorders>
            <w:vAlign w:val="top"/>
          </w:tcPr>
          <w:p>
            <w:pPr>
              <w:snapToGrid w:val="0"/>
              <w:jc w:val="left"/>
              <w:rPr>
                <w:rFonts w:ascii="仿宋_GB2312" w:hAnsi="仿宋" w:eastAsia="仿宋_GB2312"/>
              </w:rPr>
            </w:pPr>
          </w:p>
          <w:p>
            <w:pPr>
              <w:snapToGrid w:val="0"/>
              <w:jc w:val="left"/>
              <w:rPr>
                <w:rFonts w:ascii="仿宋_GB2312" w:hAnsi="仿宋" w:eastAsia="仿宋_GB2312"/>
              </w:rPr>
            </w:pPr>
          </w:p>
          <w:p>
            <w:pPr>
              <w:snapToGrid w:val="0"/>
              <w:jc w:val="left"/>
              <w:rPr>
                <w:rFonts w:ascii="仿宋_GB2312" w:hAnsi="仿宋" w:eastAsia="仿宋_GB2312"/>
              </w:rPr>
            </w:pPr>
          </w:p>
          <w:p>
            <w:pPr>
              <w:snapToGrid w:val="0"/>
              <w:jc w:val="left"/>
              <w:rPr>
                <w:rFonts w:ascii="仿宋_GB2312" w:hAnsi="仿宋" w:eastAsia="仿宋_GB2312"/>
              </w:rPr>
            </w:pPr>
          </w:p>
          <w:p>
            <w:pPr>
              <w:snapToGrid w:val="0"/>
              <w:jc w:val="left"/>
              <w:rPr>
                <w:rFonts w:ascii="仿宋_GB2312" w:hAnsi="仿宋" w:eastAsia="仿宋_GB2312"/>
              </w:rPr>
            </w:pPr>
          </w:p>
          <w:p>
            <w:pPr>
              <w:snapToGrid w:val="0"/>
              <w:jc w:val="left"/>
              <w:rPr>
                <w:rFonts w:ascii="仿宋_GB2312" w:hAnsi="仿宋" w:eastAsia="仿宋_GB2312"/>
              </w:rPr>
            </w:pPr>
          </w:p>
          <w:p>
            <w:pPr>
              <w:snapToGrid w:val="0"/>
              <w:jc w:val="left"/>
              <w:rPr>
                <w:rFonts w:ascii="仿宋_GB2312" w:hAnsi="仿宋" w:eastAsia="仿宋_GB2312"/>
              </w:rPr>
            </w:pPr>
          </w:p>
          <w:p>
            <w:pPr>
              <w:tabs>
                <w:tab w:val="left" w:pos="5667"/>
              </w:tabs>
              <w:snapToGrid w:val="0"/>
              <w:jc w:val="left"/>
              <w:rPr>
                <w:rFonts w:ascii="仿宋_GB2312" w:hAnsi="仿宋" w:eastAsia="仿宋_GB2312"/>
              </w:rPr>
            </w:pPr>
          </w:p>
          <w:p>
            <w:pPr>
              <w:tabs>
                <w:tab w:val="left" w:pos="5667"/>
              </w:tabs>
              <w:snapToGrid w:val="0"/>
              <w:ind w:firstLine="4848" w:firstLineChars="2309"/>
              <w:jc w:val="left"/>
              <w:rPr>
                <w:rFonts w:ascii="仿宋_GB2312" w:hAnsi="仿宋" w:eastAsia="仿宋_GB2312"/>
              </w:rPr>
            </w:pPr>
            <w:r>
              <w:rPr>
                <w:rFonts w:hint="eastAsia" w:ascii="仿宋_GB2312" w:hAnsi="仿宋" w:eastAsia="仿宋_GB2312" w:cs="仿宋_GB2312"/>
              </w:rPr>
              <w:t>评审组长签名：</w:t>
            </w:r>
          </w:p>
          <w:p>
            <w:pPr>
              <w:snapToGrid w:val="0"/>
              <w:jc w:val="left"/>
              <w:rPr>
                <w:rFonts w:ascii="仿宋_GB2312" w:hAnsi="仿宋" w:eastAsia="仿宋_GB2312" w:cs="仿宋_GB2312"/>
              </w:rPr>
            </w:pPr>
            <w:r>
              <w:rPr>
                <w:rFonts w:ascii="仿宋_GB2312" w:hAnsi="仿宋" w:eastAsia="仿宋_GB2312" w:cs="仿宋_GB2312"/>
              </w:rPr>
              <w:t xml:space="preserve">                                                      </w:t>
            </w:r>
            <w:r>
              <w:rPr>
                <w:rFonts w:hint="eastAsia" w:ascii="仿宋_GB2312" w:hAnsi="仿宋" w:eastAsia="仿宋_GB2312" w:cs="仿宋_GB2312"/>
              </w:rPr>
              <w:t>年</w:t>
            </w:r>
            <w:r>
              <w:rPr>
                <w:rFonts w:ascii="仿宋_GB2312" w:hAnsi="仿宋" w:eastAsia="仿宋_GB2312" w:cs="仿宋_GB2312"/>
              </w:rPr>
              <w:t xml:space="preserve">   </w:t>
            </w:r>
            <w:r>
              <w:rPr>
                <w:rFonts w:hint="eastAsia" w:ascii="仿宋_GB2312" w:hAnsi="仿宋" w:eastAsia="仿宋_GB2312" w:cs="仿宋_GB2312"/>
              </w:rPr>
              <w:t>月</w:t>
            </w:r>
            <w:r>
              <w:rPr>
                <w:rFonts w:ascii="仿宋_GB2312" w:hAnsi="仿宋" w:eastAsia="仿宋_GB2312" w:cs="仿宋_GB2312"/>
              </w:rPr>
              <w:t xml:space="preserve">    </w:t>
            </w:r>
            <w:r>
              <w:rPr>
                <w:rFonts w:hint="eastAsia" w:ascii="仿宋_GB2312" w:hAnsi="仿宋" w:eastAsia="仿宋_GB2312" w:cs="仿宋_GB2312"/>
              </w:rPr>
              <w:t>日</w:t>
            </w:r>
            <w:r>
              <w:rPr>
                <w:rFonts w:ascii="仿宋_GB2312" w:hAnsi="仿宋" w:eastAsia="仿宋_GB2312" w:cs="仿宋_GB2312"/>
              </w:rPr>
              <w:t xml:space="preserve"> </w:t>
            </w:r>
          </w:p>
          <w:p>
            <w:pPr>
              <w:snapToGrid w:val="0"/>
              <w:jc w:val="left"/>
              <w:rPr>
                <w:rFonts w:ascii="仿宋_GB2312" w:hAnsi="仿宋" w:eastAsia="仿宋_GB2312" w:cs="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771"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_GB2312" w:hAnsi="仿宋" w:eastAsia="仿宋_GB2312"/>
              </w:rPr>
            </w:pPr>
            <w:r>
              <w:rPr>
                <w:rFonts w:hint="eastAsia" w:ascii="仿宋_GB2312" w:hAnsi="仿宋" w:eastAsia="仿宋_GB2312" w:cs="仿宋_GB2312"/>
              </w:rPr>
              <w:t>评</w:t>
            </w:r>
          </w:p>
          <w:p>
            <w:pPr>
              <w:snapToGrid w:val="0"/>
              <w:jc w:val="center"/>
              <w:rPr>
                <w:rFonts w:ascii="仿宋_GB2312" w:hAnsi="仿宋" w:eastAsia="仿宋_GB2312"/>
              </w:rPr>
            </w:pPr>
            <w:r>
              <w:rPr>
                <w:rFonts w:hint="eastAsia" w:ascii="仿宋_GB2312" w:hAnsi="仿宋" w:eastAsia="仿宋_GB2312" w:cs="仿宋_GB2312"/>
              </w:rPr>
              <w:t>审</w:t>
            </w:r>
          </w:p>
          <w:p>
            <w:pPr>
              <w:snapToGrid w:val="0"/>
              <w:jc w:val="center"/>
              <w:rPr>
                <w:rFonts w:ascii="仿宋_GB2312" w:hAnsi="仿宋" w:eastAsia="仿宋_GB2312"/>
              </w:rPr>
            </w:pPr>
            <w:r>
              <w:rPr>
                <w:rFonts w:hint="eastAsia" w:ascii="仿宋_GB2312" w:hAnsi="仿宋" w:eastAsia="仿宋_GB2312" w:cs="仿宋_GB2312"/>
              </w:rPr>
              <w:t>未</w:t>
            </w:r>
          </w:p>
          <w:p>
            <w:pPr>
              <w:snapToGrid w:val="0"/>
              <w:jc w:val="center"/>
              <w:rPr>
                <w:rFonts w:ascii="仿宋_GB2312" w:hAnsi="仿宋" w:eastAsia="仿宋_GB2312"/>
              </w:rPr>
            </w:pPr>
            <w:r>
              <w:rPr>
                <w:rFonts w:hint="eastAsia" w:ascii="仿宋_GB2312" w:hAnsi="仿宋" w:eastAsia="仿宋_GB2312" w:cs="仿宋_GB2312"/>
              </w:rPr>
              <w:t>通</w:t>
            </w:r>
          </w:p>
          <w:p>
            <w:pPr>
              <w:snapToGrid w:val="0"/>
              <w:jc w:val="center"/>
              <w:rPr>
                <w:rFonts w:ascii="仿宋_GB2312" w:hAnsi="仿宋" w:eastAsia="仿宋_GB2312"/>
              </w:rPr>
            </w:pPr>
            <w:r>
              <w:rPr>
                <w:rFonts w:hint="eastAsia" w:ascii="仿宋_GB2312" w:hAnsi="仿宋" w:eastAsia="仿宋_GB2312" w:cs="仿宋_GB2312"/>
              </w:rPr>
              <w:t>过</w:t>
            </w:r>
          </w:p>
          <w:p>
            <w:pPr>
              <w:snapToGrid w:val="0"/>
              <w:jc w:val="center"/>
              <w:rPr>
                <w:rFonts w:ascii="仿宋_GB2312" w:hAnsi="仿宋" w:eastAsia="仿宋_GB2312"/>
              </w:rPr>
            </w:pPr>
            <w:r>
              <w:rPr>
                <w:rFonts w:hint="eastAsia" w:ascii="仿宋_GB2312" w:hAnsi="仿宋" w:eastAsia="仿宋_GB2312" w:cs="仿宋_GB2312"/>
              </w:rPr>
              <w:t>意见</w:t>
            </w:r>
          </w:p>
        </w:tc>
        <w:tc>
          <w:tcPr>
            <w:tcW w:w="8023" w:type="dxa"/>
            <w:gridSpan w:val="2"/>
            <w:tcBorders>
              <w:top w:val="single" w:color="auto" w:sz="6" w:space="0"/>
              <w:left w:val="single" w:color="auto" w:sz="6" w:space="0"/>
              <w:bottom w:val="single" w:color="auto" w:sz="6" w:space="0"/>
              <w:right w:val="single" w:color="auto" w:sz="6" w:space="0"/>
            </w:tcBorders>
            <w:vAlign w:val="top"/>
          </w:tcPr>
          <w:p>
            <w:pPr>
              <w:tabs>
                <w:tab w:val="left" w:pos="5667"/>
              </w:tabs>
              <w:snapToGrid w:val="0"/>
              <w:ind w:left="12" w:leftChars="-16" w:hanging="46" w:hangingChars="22"/>
              <w:jc w:val="left"/>
              <w:rPr>
                <w:rFonts w:ascii="仿宋_GB2312" w:hAnsi="仿宋" w:eastAsia="仿宋_GB2312" w:cs="仿宋_GB2312"/>
              </w:rPr>
            </w:pPr>
            <w:r>
              <w:rPr>
                <w:rFonts w:ascii="仿宋_GB2312" w:hAnsi="仿宋" w:eastAsia="仿宋_GB2312" w:cs="仿宋_GB2312"/>
              </w:rPr>
              <w:t xml:space="preserve"> </w:t>
            </w:r>
          </w:p>
          <w:p>
            <w:pPr>
              <w:tabs>
                <w:tab w:val="left" w:pos="5667"/>
              </w:tabs>
              <w:snapToGrid w:val="0"/>
              <w:ind w:left="12" w:leftChars="-16" w:hanging="46" w:hangingChars="22"/>
              <w:jc w:val="left"/>
              <w:rPr>
                <w:rFonts w:ascii="仿宋_GB2312" w:hAnsi="仿宋" w:eastAsia="仿宋_GB2312"/>
              </w:rPr>
            </w:pPr>
            <w:r>
              <w:rPr>
                <w:rFonts w:ascii="仿宋_GB2312" w:eastAsia="仿宋_GB2312" w:cs="仿宋_GB2312"/>
                <w:color w:val="000000"/>
              </w:rPr>
              <w:t>1</w:t>
            </w:r>
            <w:r>
              <w:rPr>
                <w:rFonts w:hint="eastAsia" w:ascii="仿宋_GB2312" w:eastAsia="仿宋_GB2312" w:cs="仿宋_GB2312"/>
                <w:color w:val="000000"/>
              </w:rPr>
              <w:t>．□</w:t>
            </w:r>
            <w:r>
              <w:rPr>
                <w:rFonts w:hint="eastAsia" w:ascii="仿宋_GB2312" w:hAnsi="宋体" w:eastAsia="仿宋_GB2312" w:cs="仿宋_GB2312"/>
                <w:color w:val="000000"/>
              </w:rPr>
              <w:t>项目论证不充分；</w:t>
            </w:r>
            <w:r>
              <w:rPr>
                <w:rFonts w:ascii="仿宋_GB2312" w:hAnsi="宋体" w:eastAsia="仿宋_GB2312" w:cs="仿宋_GB2312"/>
                <w:color w:val="000000"/>
              </w:rPr>
              <w:t>2</w:t>
            </w:r>
            <w:r>
              <w:rPr>
                <w:rFonts w:hint="eastAsia" w:ascii="仿宋_GB2312" w:hAnsi="宋体" w:eastAsia="仿宋_GB2312" w:cs="仿宋_GB2312"/>
                <w:color w:val="000000"/>
              </w:rPr>
              <w:t>．</w:t>
            </w:r>
            <w:r>
              <w:rPr>
                <w:rFonts w:hint="eastAsia" w:ascii="仿宋_GB2312" w:eastAsia="仿宋_GB2312" w:cs="仿宋_GB2312"/>
                <w:color w:val="000000"/>
              </w:rPr>
              <w:t>□</w:t>
            </w:r>
            <w:r>
              <w:rPr>
                <w:rFonts w:hint="eastAsia" w:ascii="仿宋_GB2312" w:hAnsi="宋体" w:eastAsia="仿宋_GB2312" w:cs="仿宋_GB2312"/>
                <w:color w:val="000000"/>
              </w:rPr>
              <w:t>负责人的素质或水平不适宜承担此项目；</w:t>
            </w:r>
            <w:r>
              <w:rPr>
                <w:rFonts w:ascii="仿宋_GB2312" w:hAnsi="宋体" w:eastAsia="仿宋_GB2312" w:cs="仿宋_GB2312"/>
                <w:color w:val="000000"/>
              </w:rPr>
              <w:t>3</w:t>
            </w:r>
            <w:r>
              <w:rPr>
                <w:rFonts w:hint="eastAsia" w:ascii="仿宋_GB2312" w:hAnsi="宋体" w:eastAsia="仿宋_GB2312" w:cs="仿宋_GB2312"/>
                <w:color w:val="000000"/>
              </w:rPr>
              <w:t>．</w:t>
            </w:r>
            <w:r>
              <w:rPr>
                <w:rFonts w:hint="eastAsia" w:ascii="仿宋_GB2312" w:eastAsia="仿宋_GB2312" w:cs="仿宋_GB2312"/>
                <w:color w:val="000000"/>
              </w:rPr>
              <w:t>□</w:t>
            </w:r>
            <w:r>
              <w:rPr>
                <w:rFonts w:hint="eastAsia" w:ascii="仿宋_GB2312" w:hAnsi="宋体" w:eastAsia="仿宋_GB2312" w:cs="仿宋_GB2312"/>
                <w:color w:val="000000"/>
              </w:rPr>
              <w:t>项目组力量不强或分工不当；</w:t>
            </w:r>
            <w:r>
              <w:rPr>
                <w:rFonts w:ascii="仿宋_GB2312" w:hAnsi="宋体" w:eastAsia="仿宋_GB2312" w:cs="仿宋_GB2312"/>
                <w:color w:val="000000"/>
              </w:rPr>
              <w:t>4</w:t>
            </w:r>
            <w:r>
              <w:rPr>
                <w:rFonts w:hint="eastAsia" w:ascii="仿宋_GB2312" w:hAnsi="宋体" w:eastAsia="仿宋_GB2312" w:cs="仿宋_GB2312"/>
                <w:color w:val="000000"/>
              </w:rPr>
              <w:t>．</w:t>
            </w:r>
            <w:r>
              <w:rPr>
                <w:rFonts w:hint="eastAsia" w:ascii="仿宋_GB2312" w:eastAsia="仿宋_GB2312" w:cs="仿宋_GB2312"/>
                <w:color w:val="000000"/>
              </w:rPr>
              <w:t>□</w:t>
            </w:r>
            <w:r>
              <w:rPr>
                <w:rFonts w:hint="eastAsia" w:ascii="仿宋_GB2312" w:hAnsi="宋体" w:eastAsia="仿宋_GB2312" w:cs="仿宋_GB2312"/>
                <w:color w:val="000000"/>
              </w:rPr>
              <w:t>资料准备不够；</w:t>
            </w:r>
            <w:r>
              <w:rPr>
                <w:rFonts w:ascii="仿宋_GB2312" w:hAnsi="宋体" w:eastAsia="仿宋_GB2312" w:cs="仿宋_GB2312"/>
                <w:color w:val="000000"/>
              </w:rPr>
              <w:t>5</w:t>
            </w:r>
            <w:r>
              <w:rPr>
                <w:rFonts w:hint="eastAsia" w:ascii="仿宋_GB2312" w:hAnsi="宋体" w:eastAsia="仿宋_GB2312" w:cs="仿宋_GB2312"/>
                <w:color w:val="000000"/>
              </w:rPr>
              <w:t>．</w:t>
            </w:r>
            <w:r>
              <w:rPr>
                <w:rFonts w:hint="eastAsia" w:ascii="仿宋_GB2312" w:eastAsia="仿宋_GB2312" w:cs="仿宋_GB2312"/>
                <w:color w:val="000000"/>
              </w:rPr>
              <w:t>□</w:t>
            </w:r>
            <w:r>
              <w:rPr>
                <w:rFonts w:hint="eastAsia" w:ascii="仿宋_GB2312" w:hAnsi="宋体" w:eastAsia="仿宋_GB2312" w:cs="仿宋_GB2312"/>
                <w:color w:val="000000"/>
              </w:rPr>
              <w:t>最终成果不明确；</w:t>
            </w:r>
            <w:r>
              <w:rPr>
                <w:rFonts w:ascii="仿宋_GB2312" w:hAnsi="宋体" w:eastAsia="仿宋_GB2312" w:cs="仿宋_GB2312"/>
                <w:color w:val="000000"/>
              </w:rPr>
              <w:t>6</w:t>
            </w:r>
            <w:r>
              <w:rPr>
                <w:rFonts w:hint="eastAsia" w:ascii="仿宋_GB2312" w:hAnsi="宋体" w:eastAsia="仿宋_GB2312" w:cs="仿宋_GB2312"/>
                <w:color w:val="000000"/>
              </w:rPr>
              <w:t>．</w:t>
            </w:r>
            <w:r>
              <w:rPr>
                <w:rFonts w:hint="eastAsia" w:ascii="仿宋_GB2312" w:eastAsia="仿宋_GB2312" w:cs="仿宋_GB2312"/>
                <w:color w:val="000000"/>
              </w:rPr>
              <w:t>□</w:t>
            </w:r>
            <w:r>
              <w:rPr>
                <w:rFonts w:hint="eastAsia" w:ascii="仿宋_GB2312" w:hAnsi="宋体" w:eastAsia="仿宋_GB2312" w:cs="仿宋_GB2312"/>
                <w:color w:val="000000"/>
              </w:rPr>
              <w:t>不具备完成本项目所需的其它条件；</w:t>
            </w:r>
            <w:r>
              <w:rPr>
                <w:rFonts w:ascii="仿宋_GB2312" w:hAnsi="宋体" w:eastAsia="仿宋_GB2312" w:cs="仿宋_GB2312"/>
                <w:color w:val="000000"/>
              </w:rPr>
              <w:t>7</w:t>
            </w:r>
            <w:r>
              <w:rPr>
                <w:rFonts w:hint="eastAsia" w:ascii="仿宋_GB2312" w:hAnsi="宋体" w:eastAsia="仿宋_GB2312" w:cs="仿宋_GB2312"/>
                <w:color w:val="000000"/>
              </w:rPr>
              <w:t>．</w:t>
            </w:r>
            <w:r>
              <w:rPr>
                <w:rFonts w:hint="eastAsia" w:ascii="仿宋_GB2312" w:eastAsia="仿宋_GB2312" w:cs="仿宋_GB2312"/>
                <w:color w:val="000000"/>
              </w:rPr>
              <w:t>□</w:t>
            </w:r>
            <w:r>
              <w:rPr>
                <w:rFonts w:hint="eastAsia" w:ascii="仿宋_GB2312" w:hAnsi="宋体" w:eastAsia="仿宋_GB2312" w:cs="仿宋_GB2312"/>
                <w:color w:val="000000"/>
              </w:rPr>
              <w:t>经过比较，本项目有更合适的承担人；</w:t>
            </w:r>
            <w:r>
              <w:rPr>
                <w:rFonts w:ascii="仿宋_GB2312" w:hAnsi="宋体" w:eastAsia="仿宋_GB2312" w:cs="仿宋_GB2312"/>
                <w:color w:val="000000"/>
              </w:rPr>
              <w:t>8</w:t>
            </w:r>
            <w:r>
              <w:rPr>
                <w:rFonts w:hint="eastAsia" w:ascii="仿宋_GB2312" w:hAnsi="宋体" w:eastAsia="仿宋_GB2312" w:cs="仿宋_GB2312"/>
                <w:color w:val="000000"/>
              </w:rPr>
              <w:t>．</w:t>
            </w:r>
            <w:r>
              <w:rPr>
                <w:rFonts w:hint="eastAsia" w:ascii="仿宋_GB2312" w:eastAsia="仿宋_GB2312" w:cs="仿宋_GB2312"/>
                <w:color w:val="000000"/>
              </w:rPr>
              <w:t>□</w:t>
            </w:r>
            <w:r>
              <w:rPr>
                <w:rFonts w:hint="eastAsia" w:ascii="仿宋_GB2312" w:hAnsi="宋体" w:eastAsia="仿宋_GB2312" w:cs="仿宋_GB2312"/>
                <w:color w:val="000000"/>
              </w:rPr>
              <w:t>其它原因（简要说明）</w:t>
            </w:r>
          </w:p>
          <w:p>
            <w:pPr>
              <w:tabs>
                <w:tab w:val="left" w:pos="5667"/>
              </w:tabs>
              <w:snapToGrid w:val="0"/>
              <w:ind w:firstLine="5460" w:firstLineChars="2600"/>
              <w:jc w:val="left"/>
              <w:rPr>
                <w:rFonts w:ascii="仿宋_GB2312" w:hAnsi="仿宋" w:eastAsia="仿宋_GB2312"/>
              </w:rPr>
            </w:pPr>
          </w:p>
          <w:p>
            <w:pPr>
              <w:tabs>
                <w:tab w:val="left" w:pos="5667"/>
              </w:tabs>
              <w:snapToGrid w:val="0"/>
              <w:ind w:firstLine="5460" w:firstLineChars="2600"/>
              <w:jc w:val="left"/>
              <w:rPr>
                <w:rFonts w:ascii="仿宋_GB2312" w:hAnsi="仿宋" w:eastAsia="仿宋_GB2312"/>
              </w:rPr>
            </w:pPr>
          </w:p>
          <w:p>
            <w:pPr>
              <w:tabs>
                <w:tab w:val="left" w:pos="5667"/>
              </w:tabs>
              <w:snapToGrid w:val="0"/>
              <w:ind w:firstLine="5460" w:firstLineChars="2600"/>
              <w:jc w:val="left"/>
              <w:rPr>
                <w:rFonts w:ascii="仿宋_GB2312" w:hAnsi="仿宋" w:eastAsia="仿宋_GB2312"/>
              </w:rPr>
            </w:pPr>
          </w:p>
          <w:p>
            <w:pPr>
              <w:tabs>
                <w:tab w:val="left" w:pos="5667"/>
              </w:tabs>
              <w:snapToGrid w:val="0"/>
              <w:ind w:firstLine="4897" w:firstLineChars="2332"/>
              <w:jc w:val="left"/>
              <w:rPr>
                <w:rFonts w:ascii="仿宋_GB2312" w:hAnsi="仿宋" w:eastAsia="仿宋_GB2312"/>
              </w:rPr>
            </w:pPr>
            <w:r>
              <w:rPr>
                <w:rFonts w:hint="eastAsia" w:ascii="仿宋_GB2312" w:hAnsi="仿宋" w:eastAsia="仿宋_GB2312" w:cs="仿宋_GB2312"/>
              </w:rPr>
              <w:t>评审组长签名：</w:t>
            </w:r>
          </w:p>
          <w:p>
            <w:pPr>
              <w:snapToGrid w:val="0"/>
              <w:jc w:val="left"/>
              <w:rPr>
                <w:rFonts w:ascii="仿宋_GB2312" w:hAnsi="仿宋" w:eastAsia="仿宋_GB2312" w:cs="仿宋_GB2312"/>
              </w:rPr>
            </w:pPr>
            <w:r>
              <w:rPr>
                <w:rFonts w:ascii="仿宋_GB2312" w:hAnsi="仿宋" w:eastAsia="仿宋_GB2312" w:cs="仿宋_GB2312"/>
              </w:rPr>
              <w:t xml:space="preserve">                                                      </w:t>
            </w:r>
            <w:r>
              <w:rPr>
                <w:rFonts w:hint="eastAsia" w:ascii="仿宋_GB2312" w:hAnsi="仿宋" w:eastAsia="仿宋_GB2312" w:cs="仿宋_GB2312"/>
              </w:rPr>
              <w:t>年</w:t>
            </w:r>
            <w:r>
              <w:rPr>
                <w:rFonts w:ascii="仿宋_GB2312" w:hAnsi="仿宋" w:eastAsia="仿宋_GB2312" w:cs="仿宋_GB2312"/>
              </w:rPr>
              <w:t xml:space="preserve">   </w:t>
            </w:r>
            <w:r>
              <w:rPr>
                <w:rFonts w:hint="eastAsia" w:ascii="仿宋_GB2312" w:hAnsi="仿宋" w:eastAsia="仿宋_GB2312" w:cs="仿宋_GB2312"/>
              </w:rPr>
              <w:t>月</w:t>
            </w:r>
            <w:r>
              <w:rPr>
                <w:rFonts w:ascii="仿宋_GB2312" w:hAnsi="仿宋" w:eastAsia="仿宋_GB2312" w:cs="仿宋_GB2312"/>
              </w:rPr>
              <w:t xml:space="preserve">    </w:t>
            </w:r>
            <w:r>
              <w:rPr>
                <w:rFonts w:hint="eastAsia" w:ascii="仿宋_GB2312" w:hAnsi="仿宋" w:eastAsia="仿宋_GB2312" w:cs="仿宋_GB2312"/>
              </w:rPr>
              <w:t>日</w:t>
            </w:r>
            <w:r>
              <w:rPr>
                <w:rFonts w:ascii="仿宋_GB2312" w:hAnsi="仿宋" w:eastAsia="仿宋_GB2312" w:cs="仿宋_GB2312"/>
              </w:rPr>
              <w:t xml:space="preserve">   </w:t>
            </w:r>
          </w:p>
          <w:p>
            <w:pPr>
              <w:snapToGrid w:val="0"/>
              <w:jc w:val="left"/>
              <w:rPr>
                <w:rFonts w:ascii="仿宋_GB2312" w:hAnsi="仿宋" w:eastAsia="仿宋_GB2312" w:cs="仿宋_GB2312"/>
              </w:rPr>
            </w:pPr>
            <w:r>
              <w:rPr>
                <w:rFonts w:ascii="仿宋_GB2312" w:hAnsi="仿宋" w:eastAsia="仿宋_GB2312" w:cs="仿宋_GB2312"/>
              </w:rPr>
              <w:t xml:space="preserve">                           </w:t>
            </w:r>
          </w:p>
        </w:tc>
      </w:tr>
    </w:tbl>
    <w:p>
      <w:pPr>
        <w:ind w:firstLine="240" w:firstLineChars="100"/>
        <w:rPr>
          <w:rFonts w:ascii="楷体_GB2312" w:hAnsi="宋体" w:eastAsia="楷体_GB2312"/>
          <w:sz w:val="24"/>
          <w:szCs w:val="24"/>
        </w:rPr>
      </w:pPr>
      <w:r>
        <w:rPr>
          <w:rFonts w:hint="eastAsia" w:ascii="楷体_GB2312" w:hAnsi="宋体" w:eastAsia="楷体_GB2312" w:cs="楷体_GB2312"/>
          <w:sz w:val="24"/>
          <w:szCs w:val="24"/>
        </w:rPr>
        <w:t>表</w:t>
      </w:r>
      <w:r>
        <w:rPr>
          <w:rFonts w:ascii="楷体_GB2312" w:hAnsi="宋体" w:eastAsia="楷体_GB2312" w:cs="楷体_GB2312"/>
          <w:sz w:val="24"/>
          <w:szCs w:val="24"/>
        </w:rPr>
        <w:t>16</w:t>
      </w:r>
      <w:r>
        <w:rPr>
          <w:rFonts w:hint="eastAsia" w:ascii="楷体_GB2312" w:hAnsi="宋体" w:eastAsia="楷体_GB2312" w:cs="楷体_GB2312"/>
          <w:sz w:val="24"/>
          <w:szCs w:val="24"/>
        </w:rPr>
        <w:t>：河南省教育科学规划领导小组办公室审核意见</w:t>
      </w:r>
    </w:p>
    <w:tbl>
      <w:tblPr>
        <w:tblStyle w:val="6"/>
        <w:tblW w:w="8706"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70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89" w:hRule="atLeast"/>
          <w:jc w:val="center"/>
        </w:trPr>
        <w:tc>
          <w:tcPr>
            <w:tcW w:w="8706" w:type="dxa"/>
            <w:tcBorders>
              <w:top w:val="single" w:color="auto" w:sz="6" w:space="0"/>
              <w:left w:val="single" w:color="auto" w:sz="6" w:space="0"/>
              <w:bottom w:val="single" w:color="auto" w:sz="6" w:space="0"/>
              <w:right w:val="single" w:color="auto" w:sz="6" w:space="0"/>
            </w:tcBorders>
            <w:vAlign w:val="top"/>
          </w:tcPr>
          <w:p>
            <w:pPr>
              <w:autoSpaceDE w:val="0"/>
              <w:autoSpaceDN w:val="0"/>
              <w:snapToGrid w:val="0"/>
              <w:ind w:firstLine="422" w:firstLineChars="200"/>
              <w:jc w:val="left"/>
              <w:rPr>
                <w:rFonts w:ascii="仿宋_GB2312" w:hAnsi="仿宋" w:eastAsia="仿宋_GB2312"/>
              </w:rPr>
            </w:pPr>
            <w:r>
              <w:rPr>
                <w:rFonts w:ascii="仿宋_GB2312" w:hAnsi="仿宋" w:eastAsia="仿宋_GB2312" w:cs="仿宋_GB2312"/>
                <w:b/>
                <w:bCs/>
              </w:rPr>
              <w:t xml:space="preserve"> </w:t>
            </w:r>
          </w:p>
          <w:p>
            <w:pPr>
              <w:autoSpaceDE w:val="0"/>
              <w:autoSpaceDN w:val="0"/>
              <w:snapToGrid w:val="0"/>
              <w:jc w:val="left"/>
              <w:rPr>
                <w:rFonts w:ascii="仿宋_GB2312" w:hAnsi="仿宋" w:eastAsia="仿宋_GB2312"/>
              </w:rPr>
            </w:pPr>
          </w:p>
          <w:p>
            <w:pPr>
              <w:autoSpaceDE w:val="0"/>
              <w:autoSpaceDN w:val="0"/>
              <w:snapToGrid w:val="0"/>
              <w:jc w:val="left"/>
              <w:rPr>
                <w:rFonts w:ascii="仿宋_GB2312" w:hAnsi="仿宋" w:eastAsia="仿宋_GB2312"/>
              </w:rPr>
            </w:pPr>
          </w:p>
          <w:p>
            <w:pPr>
              <w:autoSpaceDE w:val="0"/>
              <w:autoSpaceDN w:val="0"/>
              <w:snapToGrid w:val="0"/>
              <w:jc w:val="left"/>
              <w:rPr>
                <w:rFonts w:ascii="仿宋_GB2312" w:hAnsi="仿宋" w:eastAsia="仿宋_GB2312"/>
              </w:rPr>
            </w:pPr>
          </w:p>
          <w:p>
            <w:pPr>
              <w:autoSpaceDE w:val="0"/>
              <w:autoSpaceDN w:val="0"/>
              <w:snapToGrid w:val="0"/>
              <w:jc w:val="left"/>
              <w:rPr>
                <w:rFonts w:ascii="仿宋_GB2312" w:hAnsi="仿宋" w:eastAsia="仿宋_GB2312"/>
              </w:rPr>
            </w:pPr>
          </w:p>
          <w:p>
            <w:pPr>
              <w:autoSpaceDE w:val="0"/>
              <w:autoSpaceDN w:val="0"/>
              <w:snapToGrid w:val="0"/>
              <w:jc w:val="left"/>
              <w:rPr>
                <w:rFonts w:ascii="仿宋_GB2312" w:hAnsi="仿宋" w:eastAsia="仿宋_GB2312"/>
              </w:rPr>
            </w:pPr>
          </w:p>
          <w:p>
            <w:pPr>
              <w:autoSpaceDE w:val="0"/>
              <w:autoSpaceDN w:val="0"/>
              <w:snapToGrid w:val="0"/>
              <w:jc w:val="left"/>
              <w:rPr>
                <w:rFonts w:ascii="仿宋_GB2312" w:hAnsi="仿宋" w:eastAsia="仿宋_GB2312"/>
              </w:rPr>
            </w:pPr>
          </w:p>
          <w:p>
            <w:pPr>
              <w:autoSpaceDE w:val="0"/>
              <w:autoSpaceDN w:val="0"/>
              <w:snapToGrid w:val="0"/>
              <w:ind w:firstLine="420" w:firstLineChars="200"/>
              <w:jc w:val="left"/>
              <w:rPr>
                <w:rFonts w:ascii="仿宋_GB2312" w:hAnsi="仿宋" w:eastAsia="仿宋_GB2312" w:cs="仿宋_GB2312"/>
              </w:rPr>
            </w:pPr>
            <w:r>
              <w:rPr>
                <w:rFonts w:ascii="仿宋_GB2312" w:hAnsi="仿宋" w:eastAsia="仿宋_GB2312" w:cs="仿宋_GB2312"/>
              </w:rPr>
              <w:t xml:space="preserve">                                                       </w:t>
            </w:r>
            <w:r>
              <w:rPr>
                <w:rFonts w:hint="eastAsia" w:ascii="仿宋_GB2312" w:hAnsi="仿宋" w:eastAsia="仿宋_GB2312" w:cs="仿宋_GB2312"/>
              </w:rPr>
              <w:t>公</w:t>
            </w:r>
            <w:r>
              <w:rPr>
                <w:rFonts w:ascii="仿宋_GB2312" w:hAnsi="仿宋" w:eastAsia="仿宋_GB2312" w:cs="仿宋_GB2312"/>
              </w:rPr>
              <w:t xml:space="preserve">    </w:t>
            </w:r>
            <w:r>
              <w:rPr>
                <w:rFonts w:hint="eastAsia" w:ascii="仿宋_GB2312" w:hAnsi="仿宋" w:eastAsia="仿宋_GB2312" w:cs="仿宋_GB2312"/>
              </w:rPr>
              <w:t>章</w:t>
            </w:r>
            <w:r>
              <w:rPr>
                <w:rFonts w:ascii="仿宋_GB2312" w:hAnsi="仿宋" w:eastAsia="仿宋_GB2312" w:cs="仿宋_GB2312"/>
              </w:rPr>
              <w:t xml:space="preserve">                                     </w:t>
            </w:r>
          </w:p>
          <w:p>
            <w:pPr>
              <w:autoSpaceDE w:val="0"/>
              <w:autoSpaceDN w:val="0"/>
              <w:snapToGrid w:val="0"/>
              <w:ind w:firstLine="4704" w:firstLineChars="2240"/>
              <w:jc w:val="left"/>
              <w:rPr>
                <w:rFonts w:ascii="仿宋_GB2312" w:hAnsi="仿宋" w:eastAsia="仿宋_GB2312"/>
              </w:rPr>
            </w:pPr>
            <w:r>
              <w:rPr>
                <w:rFonts w:ascii="仿宋_GB2312" w:hAnsi="仿宋" w:eastAsia="仿宋_GB2312" w:cs="仿宋_GB2312"/>
              </w:rPr>
              <w:t xml:space="preserve">   </w:t>
            </w:r>
            <w:r>
              <w:rPr>
                <w:rFonts w:hint="eastAsia" w:ascii="仿宋_GB2312" w:hAnsi="仿宋" w:eastAsia="仿宋_GB2312" w:cs="仿宋_GB2312"/>
              </w:rPr>
              <w:t>负责人（签章）：</w:t>
            </w:r>
          </w:p>
          <w:p>
            <w:pPr>
              <w:autoSpaceDE w:val="0"/>
              <w:autoSpaceDN w:val="0"/>
              <w:snapToGrid w:val="0"/>
              <w:jc w:val="center"/>
              <w:rPr>
                <w:rFonts w:ascii="仿宋_GB2312" w:hAnsi="仿宋" w:eastAsia="仿宋_GB2312"/>
                <w:b/>
                <w:bCs/>
              </w:rPr>
            </w:pPr>
            <w:r>
              <w:rPr>
                <w:rFonts w:ascii="仿宋_GB2312" w:hAnsi="仿宋" w:eastAsia="仿宋_GB2312" w:cs="仿宋_GB2312"/>
              </w:rPr>
              <w:t xml:space="preserve">                                                     </w:t>
            </w:r>
            <w:r>
              <w:rPr>
                <w:rFonts w:hint="eastAsia" w:ascii="仿宋_GB2312" w:hAnsi="仿宋" w:eastAsia="仿宋_GB2312" w:cs="仿宋_GB2312"/>
              </w:rPr>
              <w:t>年</w:t>
            </w:r>
            <w:r>
              <w:rPr>
                <w:rFonts w:ascii="仿宋_GB2312" w:hAnsi="仿宋" w:eastAsia="仿宋_GB2312" w:cs="仿宋_GB2312"/>
              </w:rPr>
              <w:t xml:space="preserve">   </w:t>
            </w:r>
            <w:r>
              <w:rPr>
                <w:rFonts w:hint="eastAsia" w:ascii="仿宋_GB2312" w:hAnsi="仿宋" w:eastAsia="仿宋_GB2312" w:cs="仿宋_GB2312"/>
              </w:rPr>
              <w:t>月</w:t>
            </w:r>
            <w:r>
              <w:rPr>
                <w:rFonts w:ascii="仿宋_GB2312" w:hAnsi="仿宋" w:eastAsia="仿宋_GB2312" w:cs="仿宋_GB2312"/>
              </w:rPr>
              <w:t xml:space="preserve">   </w:t>
            </w:r>
            <w:r>
              <w:rPr>
                <w:rFonts w:hint="eastAsia" w:ascii="仿宋_GB2312" w:hAnsi="仿宋" w:eastAsia="仿宋_GB2312" w:cs="仿宋_GB2312"/>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ytmh\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